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02712" w14:textId="49FED672" w:rsidR="006501F5" w:rsidRPr="00D23D23" w:rsidRDefault="006501F5" w:rsidP="006501F5">
      <w:pPr>
        <w:spacing w:line="240" w:lineRule="auto"/>
        <w:rPr>
          <w:rFonts w:ascii="Times New Roman" w:hAnsi="Times New Roman" w:cs="Times New Roman"/>
        </w:rPr>
      </w:pPr>
      <w:r w:rsidRPr="006501F5">
        <w:rPr>
          <w:rFonts w:ascii="Times New Roman" w:hAnsi="Times New Roman" w:cs="Times New Roman"/>
        </w:rPr>
        <w:drawing>
          <wp:anchor distT="0" distB="0" distL="114300" distR="114300" simplePos="0" relativeHeight="251658240" behindDoc="0" locked="0" layoutInCell="1" allowOverlap="1" wp14:anchorId="5075C288" wp14:editId="3603AD26">
            <wp:simplePos x="0" y="0"/>
            <wp:positionH relativeFrom="column">
              <wp:posOffset>-1080135</wp:posOffset>
            </wp:positionH>
            <wp:positionV relativeFrom="paragraph">
              <wp:posOffset>-710565</wp:posOffset>
            </wp:positionV>
            <wp:extent cx="7534275" cy="106584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34275" cy="10658475"/>
                    </a:xfrm>
                    <a:prstGeom prst="rect">
                      <a:avLst/>
                    </a:prstGeom>
                  </pic:spPr>
                </pic:pic>
              </a:graphicData>
            </a:graphic>
            <wp14:sizeRelH relativeFrom="page">
              <wp14:pctWidth>0</wp14:pctWidth>
            </wp14:sizeRelH>
            <wp14:sizeRelV relativeFrom="page">
              <wp14:pctHeight>0</wp14:pctHeight>
            </wp14:sizeRelV>
          </wp:anchor>
        </w:drawing>
      </w:r>
    </w:p>
    <w:p w14:paraId="7C76D7D5" w14:textId="3FA08620" w:rsidR="006501F5" w:rsidRDefault="002C6BE8" w:rsidP="002C6BE8">
      <w:pPr>
        <w:spacing w:line="240" w:lineRule="auto"/>
        <w:jc w:val="center"/>
        <w:rPr>
          <w:rFonts w:ascii="Times New Roman" w:hAnsi="Times New Roman" w:cs="Times New Roman"/>
        </w:rPr>
      </w:pPr>
      <w:r w:rsidRPr="00D23D23">
        <w:rPr>
          <w:rFonts w:ascii="Times New Roman" w:hAnsi="Times New Roman" w:cs="Times New Roman"/>
        </w:rPr>
        <w:t xml:space="preserve"> </w:t>
      </w:r>
      <w:r w:rsidRPr="00D23D23">
        <w:rPr>
          <w:rFonts w:ascii="Times New Roman" w:hAnsi="Times New Roman" w:cs="Times New Roman"/>
        </w:rPr>
        <w:br/>
        <w:t>2026</w:t>
      </w:r>
    </w:p>
    <w:p w14:paraId="0C464A40" w14:textId="77777777" w:rsidR="006501F5" w:rsidRDefault="006501F5">
      <w:pPr>
        <w:rPr>
          <w:rFonts w:ascii="Times New Roman" w:hAnsi="Times New Roman" w:cs="Times New Roman"/>
        </w:rPr>
      </w:pPr>
      <w:r>
        <w:rPr>
          <w:rFonts w:ascii="Times New Roman" w:hAnsi="Times New Roman" w:cs="Times New Roman"/>
        </w:rPr>
        <w:br w:type="page"/>
      </w:r>
    </w:p>
    <w:p w14:paraId="27ECB9CC" w14:textId="77777777" w:rsidR="002C6BE8" w:rsidRPr="00D23D23" w:rsidRDefault="002C6BE8" w:rsidP="002C6BE8">
      <w:pPr>
        <w:spacing w:line="240" w:lineRule="auto"/>
        <w:jc w:val="center"/>
        <w:rPr>
          <w:rFonts w:ascii="Times New Roman" w:hAnsi="Times New Roman" w:cs="Times New Roman"/>
        </w:rPr>
      </w:pPr>
    </w:p>
    <w:p w14:paraId="3095F421" w14:textId="4CA9A57F" w:rsidR="002C6BE8" w:rsidRPr="00452F7D" w:rsidRDefault="002C6BE8" w:rsidP="00452F7D">
      <w:pPr>
        <w:spacing w:after="0" w:line="240" w:lineRule="auto"/>
        <w:jc w:val="both"/>
        <w:rPr>
          <w:rFonts w:ascii="Times New Roman" w:hAnsi="Times New Roman" w:cs="Times New Roman"/>
          <w:b/>
          <w:bCs/>
          <w:sz w:val="28"/>
          <w:szCs w:val="28"/>
        </w:rPr>
      </w:pPr>
      <w:r w:rsidRPr="00452F7D">
        <w:rPr>
          <w:rFonts w:ascii="Times New Roman" w:hAnsi="Times New Roman" w:cs="Times New Roman"/>
          <w:b/>
          <w:bCs/>
          <w:sz w:val="28"/>
          <w:szCs w:val="28"/>
        </w:rPr>
        <w:t>1. Общие положения</w:t>
      </w:r>
    </w:p>
    <w:p w14:paraId="7BDF6719" w14:textId="4DF83B85" w:rsidR="002C6BE8" w:rsidRPr="00452F7D" w:rsidRDefault="002C6BE8" w:rsidP="00452F7D">
      <w:pPr>
        <w:spacing w:after="0" w:line="240" w:lineRule="auto"/>
        <w:ind w:firstLine="709"/>
        <w:jc w:val="both"/>
        <w:rPr>
          <w:rFonts w:ascii="Times New Roman" w:hAnsi="Times New Roman" w:cs="Times New Roman"/>
          <w:sz w:val="28"/>
          <w:szCs w:val="28"/>
        </w:rPr>
      </w:pPr>
      <w:r w:rsidRPr="00452F7D">
        <w:rPr>
          <w:rFonts w:ascii="Times New Roman" w:hAnsi="Times New Roman" w:cs="Times New Roman"/>
          <w:sz w:val="28"/>
          <w:szCs w:val="28"/>
        </w:rPr>
        <w:t>Программа кандидатского экзамена по научной специальности 2.5.4 – Роботы, мехатроника и робототехнические системы предназначена для аспирантов и соискателей всех специальностей федерального государственного бюджетного учреждения науки Институт машиноведения им. А.А. Благонравова Российской академии наук.</w:t>
      </w:r>
    </w:p>
    <w:p w14:paraId="760E4EDE" w14:textId="1752A3CE" w:rsidR="002C6BE8" w:rsidRPr="00452F7D" w:rsidRDefault="002C6BE8" w:rsidP="00452F7D">
      <w:pPr>
        <w:spacing w:after="0" w:line="240" w:lineRule="auto"/>
        <w:ind w:firstLine="709"/>
        <w:jc w:val="both"/>
        <w:rPr>
          <w:rFonts w:ascii="Times New Roman" w:hAnsi="Times New Roman" w:cs="Times New Roman"/>
          <w:sz w:val="28"/>
          <w:szCs w:val="28"/>
        </w:rPr>
      </w:pPr>
      <w:r w:rsidRPr="00452F7D">
        <w:rPr>
          <w:rFonts w:ascii="Times New Roman" w:hAnsi="Times New Roman" w:cs="Times New Roman"/>
          <w:sz w:val="28"/>
          <w:szCs w:val="28"/>
        </w:rPr>
        <w:t>Целью кандидатского экзамена является определение уровня готовности аспиранта к проведению самостоятельной научно-исследовательской работы по направлению подготовки научно-педагогических кадров в аспирантуре ИМАШ РАН, выявление знаний по основным методам анализа и синтеза робототехнических систем, теории управления мехатронными устройствами, математическому и компьютерному моделированию, а также сформированности представлений о современных подходах к проектированию и оптимизации роботов и робототехнических комплексов.</w:t>
      </w:r>
    </w:p>
    <w:p w14:paraId="1DF49A07" w14:textId="77777777" w:rsidR="002C6BE8" w:rsidRPr="00452F7D" w:rsidRDefault="002C6BE8" w:rsidP="00452F7D">
      <w:pPr>
        <w:spacing w:after="0" w:line="240" w:lineRule="auto"/>
        <w:ind w:firstLine="709"/>
        <w:jc w:val="both"/>
        <w:rPr>
          <w:rFonts w:ascii="Times New Roman" w:hAnsi="Times New Roman" w:cs="Times New Roman"/>
          <w:sz w:val="28"/>
          <w:szCs w:val="28"/>
        </w:rPr>
      </w:pPr>
      <w:r w:rsidRPr="00452F7D">
        <w:rPr>
          <w:rFonts w:ascii="Times New Roman" w:hAnsi="Times New Roman" w:cs="Times New Roman"/>
          <w:sz w:val="28"/>
          <w:szCs w:val="28"/>
        </w:rPr>
        <w:t>Программа составлена в соответствии с:</w:t>
      </w:r>
    </w:p>
    <w:p w14:paraId="4BC5D04A" w14:textId="36632803" w:rsidR="002C6BE8" w:rsidRPr="00452F7D" w:rsidRDefault="002C6BE8" w:rsidP="00452F7D">
      <w:pPr>
        <w:spacing w:after="0" w:line="240" w:lineRule="auto"/>
        <w:ind w:firstLine="709"/>
        <w:jc w:val="both"/>
        <w:rPr>
          <w:rFonts w:ascii="Times New Roman" w:hAnsi="Times New Roman" w:cs="Times New Roman"/>
          <w:sz w:val="28"/>
          <w:szCs w:val="28"/>
        </w:rPr>
      </w:pPr>
      <w:r w:rsidRPr="00452F7D">
        <w:rPr>
          <w:rFonts w:ascii="Times New Roman" w:hAnsi="Times New Roman" w:cs="Times New Roman"/>
          <w:sz w:val="28"/>
          <w:szCs w:val="28"/>
        </w:rPr>
        <w:t>- паспортом научной специальности 2.5.4 «Роботы, мехатроника и робототехнические системы»;</w:t>
      </w:r>
    </w:p>
    <w:p w14:paraId="7ED4873D" w14:textId="6FB1D5E6" w:rsidR="002C6BE8" w:rsidRPr="00452F7D" w:rsidRDefault="002C6BE8" w:rsidP="00452F7D">
      <w:pPr>
        <w:spacing w:after="0" w:line="240" w:lineRule="auto"/>
        <w:ind w:firstLine="709"/>
        <w:jc w:val="both"/>
        <w:rPr>
          <w:rFonts w:ascii="Times New Roman" w:hAnsi="Times New Roman" w:cs="Times New Roman"/>
          <w:sz w:val="28"/>
          <w:szCs w:val="28"/>
        </w:rPr>
      </w:pPr>
      <w:r w:rsidRPr="00452F7D">
        <w:rPr>
          <w:rFonts w:ascii="Times New Roman" w:hAnsi="Times New Roman" w:cs="Times New Roman"/>
          <w:sz w:val="28"/>
          <w:szCs w:val="28"/>
        </w:rPr>
        <w:t>- приказом Минобрнауки России от 20.10.2021 №951 «Об утверждении федеральных государственных требований к структуре программ подготовки научных и научно-педагогических кадров в аспирантуре (адъюнктуре),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аспирантов (адъюнктов)»;</w:t>
      </w:r>
    </w:p>
    <w:p w14:paraId="3A551FA1" w14:textId="77777777" w:rsidR="002C6BE8" w:rsidRPr="00452F7D" w:rsidRDefault="002C6BE8" w:rsidP="00452F7D">
      <w:pPr>
        <w:spacing w:after="0" w:line="240" w:lineRule="auto"/>
        <w:ind w:firstLine="709"/>
        <w:jc w:val="both"/>
        <w:rPr>
          <w:rFonts w:ascii="Times New Roman" w:hAnsi="Times New Roman" w:cs="Times New Roman"/>
          <w:sz w:val="28"/>
          <w:szCs w:val="28"/>
        </w:rPr>
      </w:pPr>
      <w:r w:rsidRPr="00452F7D">
        <w:rPr>
          <w:rFonts w:ascii="Times New Roman" w:hAnsi="Times New Roman" w:cs="Times New Roman"/>
          <w:sz w:val="28"/>
          <w:szCs w:val="28"/>
        </w:rPr>
        <w:t>- приказом от 28.03.2014 №247 «Об утверждении Порядка прикрепления лиц для сдачи кандидатских экзаменов, сдачи кандидатских экзаменов и их перечня»;</w:t>
      </w:r>
    </w:p>
    <w:p w14:paraId="6B6A0956" w14:textId="24B47F7E" w:rsidR="002C6BE8" w:rsidRPr="00452F7D" w:rsidRDefault="002C6BE8" w:rsidP="00452F7D">
      <w:pPr>
        <w:spacing w:after="0" w:line="240" w:lineRule="auto"/>
        <w:ind w:firstLine="709"/>
        <w:jc w:val="both"/>
        <w:rPr>
          <w:rFonts w:ascii="Times New Roman" w:hAnsi="Times New Roman" w:cs="Times New Roman"/>
          <w:sz w:val="28"/>
          <w:szCs w:val="28"/>
        </w:rPr>
      </w:pPr>
      <w:r w:rsidRPr="00452F7D">
        <w:rPr>
          <w:rFonts w:ascii="Times New Roman" w:hAnsi="Times New Roman" w:cs="Times New Roman"/>
          <w:sz w:val="28"/>
          <w:szCs w:val="28"/>
        </w:rPr>
        <w:t>- Номенклатурой научных специальностей, по которым присуждаются ученые степени, утверждённой приказом Минобрнауки России от 24 февраля 2021 года №118.</w:t>
      </w:r>
      <w:r w:rsidR="00CA636A" w:rsidRPr="00452F7D">
        <w:rPr>
          <w:rFonts w:ascii="Times New Roman" w:hAnsi="Times New Roman" w:cs="Times New Roman"/>
          <w:sz w:val="28"/>
          <w:szCs w:val="28"/>
        </w:rPr>
        <w:br/>
      </w:r>
    </w:p>
    <w:p w14:paraId="1D51DAE0" w14:textId="1699A60D" w:rsidR="002C6BE8" w:rsidRPr="00452F7D" w:rsidRDefault="002C6BE8" w:rsidP="00452F7D">
      <w:pPr>
        <w:spacing w:after="0" w:line="240" w:lineRule="auto"/>
        <w:jc w:val="both"/>
        <w:rPr>
          <w:rFonts w:ascii="Times New Roman" w:hAnsi="Times New Roman" w:cs="Times New Roman"/>
          <w:b/>
          <w:bCs/>
          <w:sz w:val="28"/>
          <w:szCs w:val="28"/>
        </w:rPr>
      </w:pPr>
      <w:r w:rsidRPr="00452F7D">
        <w:rPr>
          <w:rFonts w:ascii="Times New Roman" w:hAnsi="Times New Roman" w:cs="Times New Roman"/>
          <w:b/>
          <w:bCs/>
          <w:sz w:val="28"/>
          <w:szCs w:val="28"/>
        </w:rPr>
        <w:t>2. Форма кандидатского экзамена</w:t>
      </w:r>
    </w:p>
    <w:p w14:paraId="750A9B2E" w14:textId="5BDD9C51" w:rsidR="002C6BE8" w:rsidRPr="00452F7D" w:rsidRDefault="002C6BE8" w:rsidP="00452F7D">
      <w:pPr>
        <w:spacing w:after="0" w:line="240" w:lineRule="auto"/>
        <w:ind w:firstLine="709"/>
        <w:jc w:val="both"/>
        <w:rPr>
          <w:rFonts w:ascii="Times New Roman" w:hAnsi="Times New Roman" w:cs="Times New Roman"/>
          <w:sz w:val="28"/>
          <w:szCs w:val="28"/>
        </w:rPr>
      </w:pPr>
      <w:r w:rsidRPr="00452F7D">
        <w:rPr>
          <w:rFonts w:ascii="Times New Roman" w:hAnsi="Times New Roman" w:cs="Times New Roman"/>
          <w:sz w:val="28"/>
          <w:szCs w:val="28"/>
        </w:rPr>
        <w:t>Проведение кандидатского экзамена осуществляется в форме открытого заседания экзаменационной комиссии. Кандидатский экзамен проводится в устной форме. Аспиранты с ограниченными возможностями здоровья могут сдавать данный экзамен как в устной, так и в письменной форме.</w:t>
      </w:r>
    </w:p>
    <w:p w14:paraId="421E9FB0" w14:textId="4A1B04EB" w:rsidR="002C6BE8" w:rsidRPr="00452F7D" w:rsidRDefault="002C6BE8" w:rsidP="00452F7D">
      <w:pPr>
        <w:spacing w:after="0" w:line="240" w:lineRule="auto"/>
        <w:ind w:firstLine="709"/>
        <w:jc w:val="both"/>
        <w:rPr>
          <w:rFonts w:ascii="Times New Roman" w:hAnsi="Times New Roman" w:cs="Times New Roman"/>
          <w:sz w:val="28"/>
          <w:szCs w:val="28"/>
        </w:rPr>
      </w:pPr>
      <w:r w:rsidRPr="00452F7D">
        <w:rPr>
          <w:rFonts w:ascii="Times New Roman" w:hAnsi="Times New Roman" w:cs="Times New Roman"/>
          <w:sz w:val="28"/>
          <w:szCs w:val="28"/>
        </w:rPr>
        <w:t>Экзаменационные билеты включают два вопроса из программы кандидатского экзамена по специальности и один вопрос из дополнительной программы, которая составляется аспирантом (соискателем) совместно с научным руководителем в соответствии с темой диссертационной работы соискателя и рассматривается на заседании профильного научного совета ИМАШ РАН.</w:t>
      </w:r>
    </w:p>
    <w:p w14:paraId="556A8EEB" w14:textId="1B608C69" w:rsidR="00CA636A" w:rsidRPr="00452F7D" w:rsidRDefault="00CA636A" w:rsidP="00452F7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bookmarkStart w:id="0" w:name="_Hlk230248988"/>
      <w:r w:rsidRPr="00452F7D">
        <w:rPr>
          <w:rFonts w:ascii="Times New Roman" w:eastAsia="Times New Roman" w:hAnsi="Times New Roman" w:cs="Times New Roman"/>
          <w:color w:val="333333"/>
          <w:kern w:val="0"/>
          <w:sz w:val="28"/>
          <w:szCs w:val="28"/>
          <w:lang w:eastAsia="ru-RU"/>
          <w14:ligatures w14:val="none"/>
        </w:rPr>
        <w:t xml:space="preserve">Для подготовки к ответу аспиранту отводится 60 минут. Время на ответ не должно превышать 30 минут. При ответе на вопросы экзаменационного </w:t>
      </w:r>
      <w:r w:rsidRPr="00452F7D">
        <w:rPr>
          <w:rFonts w:ascii="Times New Roman" w:eastAsia="Times New Roman" w:hAnsi="Times New Roman" w:cs="Times New Roman"/>
          <w:color w:val="333333"/>
          <w:kern w:val="0"/>
          <w:sz w:val="28"/>
          <w:szCs w:val="28"/>
          <w:lang w:eastAsia="ru-RU"/>
          <w14:ligatures w14:val="none"/>
        </w:rPr>
        <w:lastRenderedPageBreak/>
        <w:t>билета члены экзаменационной комиссии могут задавать дополнительные вопросы. Во время заседания экзаменационной комиссии ведётся протокол в соответствии с установленным образцом (Приложение 1). Решение экзаменационной комиссии принимается на закрытом заседании простым большинством голосов членов комиссии.</w:t>
      </w:r>
    </w:p>
    <w:p w14:paraId="73F9A017" w14:textId="77777777" w:rsidR="00CA636A" w:rsidRPr="00452F7D" w:rsidRDefault="00CA636A" w:rsidP="00452F7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452F7D">
        <w:rPr>
          <w:rFonts w:ascii="Times New Roman" w:eastAsia="Times New Roman" w:hAnsi="Times New Roman" w:cs="Times New Roman"/>
          <w:color w:val="333333"/>
          <w:kern w:val="0"/>
          <w:sz w:val="28"/>
          <w:szCs w:val="28"/>
          <w:lang w:eastAsia="ru-RU"/>
          <w14:ligatures w14:val="none"/>
        </w:rPr>
        <w:t>Уровень знаний оценивается по балльной шкале: отлично, хорошо, удовлетворительно, неудовлетворительно.</w:t>
      </w:r>
    </w:p>
    <w:p w14:paraId="4A7F8093" w14:textId="77777777" w:rsidR="00CA636A" w:rsidRPr="00452F7D" w:rsidRDefault="00CA636A" w:rsidP="00452F7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452F7D">
        <w:rPr>
          <w:rFonts w:ascii="Times New Roman" w:eastAsia="Times New Roman" w:hAnsi="Times New Roman" w:cs="Times New Roman"/>
          <w:color w:val="333333"/>
          <w:kern w:val="0"/>
          <w:sz w:val="28"/>
          <w:szCs w:val="28"/>
          <w:lang w:eastAsia="ru-RU"/>
          <w14:ligatures w14:val="none"/>
        </w:rPr>
        <w:t xml:space="preserve">Оценка «отлично» присваивается аспиранту/соискателю в том случае, если его ответы на вопросы экзаменационного билета изложены последовательно, логично и без необходимости дополнительных пояснений со стороны экзаменаторов, при этом соблюдены все нормы научного стиля изложения как в устной, так и в письменной форме. Экзаменуемый должен продемонстрировать глубокое и системное знание теоретического и практического материала по дисциплине, способность к творческому применению полученных знаний для решения исследовательских задач, а также владение основным понятийным аппаратом своей научной специальности. Важным аспектом является умение аргументированно анализировать различные подходы к решению поставленной проблемы и подкреплять теоретические положения конкретными примерами из собственной научной практики, особенно при сдаче экзамена по специальной дисциплине. </w:t>
      </w:r>
    </w:p>
    <w:p w14:paraId="187468BD" w14:textId="77777777" w:rsidR="00CA636A" w:rsidRPr="00452F7D" w:rsidRDefault="00CA636A" w:rsidP="00452F7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452F7D">
        <w:rPr>
          <w:rFonts w:ascii="Times New Roman" w:eastAsia="Times New Roman" w:hAnsi="Times New Roman" w:cs="Times New Roman"/>
          <w:color w:val="333333"/>
          <w:kern w:val="0"/>
          <w:sz w:val="28"/>
          <w:szCs w:val="28"/>
          <w:lang w:eastAsia="ru-RU"/>
          <w14:ligatures w14:val="none"/>
        </w:rPr>
        <w:t xml:space="preserve">Оценка «хорошо» выставляется, когда аспирант/соискатель уверенно и последовательно излагает материал, демонстрирует хорошее понимание взаимосвязей между ключевыми процессами и явлениями в своей области, однако допускает отдельные неточности в формулировках или испытывает затруднения при быстром структурировании ответа на дополнительные вопросы комиссии. При этом экзаменуемый показывает способность применять теоретические знания на практике, но его ответ может содержать незначительные погрешности, не искажающие общего смысла изложения и не свидетельствующие о пробелах в базовых знаниях. </w:t>
      </w:r>
    </w:p>
    <w:p w14:paraId="44E2CC43" w14:textId="77777777" w:rsidR="00CA636A" w:rsidRPr="00452F7D" w:rsidRDefault="00CA636A" w:rsidP="00452F7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452F7D">
        <w:rPr>
          <w:rFonts w:ascii="Times New Roman" w:eastAsia="Times New Roman" w:hAnsi="Times New Roman" w:cs="Times New Roman"/>
          <w:color w:val="333333"/>
          <w:kern w:val="0"/>
          <w:sz w:val="28"/>
          <w:szCs w:val="28"/>
          <w:lang w:eastAsia="ru-RU"/>
          <w14:ligatures w14:val="none"/>
        </w:rPr>
        <w:t xml:space="preserve">Оценка «удовлетворительно» присваивается в ситуациях, когда ответы аспиранта/соискателя характеризуются неуверенностью, сбивчивостью или непоследовательностью изложения, а также при наличии нарушений норм научного стиля речи. Экзаменуемый демонстрирует знание программы экзамена в объёме, достаточном для продолжения работы по профессии, и способен справиться с выполнением основных практических заданий, однако его ответы содержат заметные погрешности, требующие корректировки под руководством преподавателя. При этом соискатель знаком с основной рекомендуемой литературой, но не всегда может свободно оперировать полученными знаниями в нестандартных ситуациях. </w:t>
      </w:r>
    </w:p>
    <w:p w14:paraId="4BC3099F" w14:textId="77777777" w:rsidR="00CA636A" w:rsidRPr="00452F7D" w:rsidRDefault="00CA636A" w:rsidP="00452F7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452F7D">
        <w:rPr>
          <w:rFonts w:ascii="Times New Roman" w:eastAsia="Times New Roman" w:hAnsi="Times New Roman" w:cs="Times New Roman"/>
          <w:color w:val="333333"/>
          <w:kern w:val="0"/>
          <w:sz w:val="28"/>
          <w:szCs w:val="28"/>
          <w:lang w:eastAsia="ru-RU"/>
          <w14:ligatures w14:val="none"/>
        </w:rPr>
        <w:t xml:space="preserve">Оценка «неудовлетворительно» выставляется при наличии существенных пробелов в знаниях основных положений дисциплины, когда экзаменуемый не способен даже с помощью наводящих вопросов сформулировать корректные ответы на вопросы билета. Такая оценка также присваивается в случаях непонимания базовых концепций и терминологии, </w:t>
      </w:r>
      <w:r w:rsidRPr="00452F7D">
        <w:rPr>
          <w:rFonts w:ascii="Times New Roman" w:eastAsia="Times New Roman" w:hAnsi="Times New Roman" w:cs="Times New Roman"/>
          <w:color w:val="333333"/>
          <w:kern w:val="0"/>
          <w:sz w:val="28"/>
          <w:szCs w:val="28"/>
          <w:lang w:eastAsia="ru-RU"/>
          <w14:ligatures w14:val="none"/>
        </w:rPr>
        <w:lastRenderedPageBreak/>
        <w:t>отсутствия целостного представления об исследуемом объекте или явлении, а также при невозможности применить теоретические знания к решению даже простейших практических задач. </w:t>
      </w:r>
    </w:p>
    <w:p w14:paraId="1454E617" w14:textId="77777777" w:rsidR="00CA636A" w:rsidRPr="00452F7D" w:rsidRDefault="00CA636A" w:rsidP="00452F7D">
      <w:pPr>
        <w:shd w:val="clear" w:color="auto" w:fill="FFFFFF"/>
        <w:spacing w:after="0" w:line="240" w:lineRule="auto"/>
        <w:ind w:firstLine="709"/>
        <w:jc w:val="both"/>
        <w:rPr>
          <w:rFonts w:ascii="Times New Roman" w:eastAsia="Times New Roman" w:hAnsi="Times New Roman" w:cs="Times New Roman"/>
          <w:color w:val="333333"/>
          <w:kern w:val="0"/>
          <w:sz w:val="28"/>
          <w:szCs w:val="28"/>
          <w:lang w:eastAsia="ru-RU"/>
          <w14:ligatures w14:val="none"/>
        </w:rPr>
      </w:pPr>
      <w:r w:rsidRPr="00452F7D">
        <w:rPr>
          <w:rFonts w:ascii="Times New Roman" w:eastAsia="Times New Roman" w:hAnsi="Times New Roman" w:cs="Times New Roman"/>
          <w:color w:val="333333"/>
          <w:kern w:val="0"/>
          <w:sz w:val="28"/>
          <w:szCs w:val="28"/>
          <w:lang w:eastAsia="ru-RU"/>
          <w14:ligatures w14:val="none"/>
        </w:rPr>
        <w:t>Результаты экзамена оформляются протоколом и объявляются всем аспирантам группы в тот же день после завершения сдачи кандидатского экзамена.</w:t>
      </w:r>
    </w:p>
    <w:bookmarkEnd w:id="0"/>
    <w:p w14:paraId="75686D2F" w14:textId="3B675B8C"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w:t>
      </w:r>
    </w:p>
    <w:p w14:paraId="01A3D5B8" w14:textId="00EFA360" w:rsidR="002C6BE8" w:rsidRPr="00452F7D" w:rsidRDefault="002C6BE8" w:rsidP="00452F7D">
      <w:pPr>
        <w:spacing w:after="0" w:line="240" w:lineRule="auto"/>
        <w:jc w:val="both"/>
        <w:rPr>
          <w:rFonts w:ascii="Times New Roman" w:hAnsi="Times New Roman" w:cs="Times New Roman"/>
          <w:b/>
          <w:bCs/>
          <w:sz w:val="28"/>
          <w:szCs w:val="28"/>
        </w:rPr>
      </w:pPr>
      <w:r w:rsidRPr="00452F7D">
        <w:rPr>
          <w:rFonts w:ascii="Times New Roman" w:hAnsi="Times New Roman" w:cs="Times New Roman"/>
          <w:b/>
          <w:bCs/>
          <w:sz w:val="28"/>
          <w:szCs w:val="28"/>
        </w:rPr>
        <w:t>3. Содержание кандидатского экзамена</w:t>
      </w:r>
    </w:p>
    <w:p w14:paraId="2AADC8BD" w14:textId="694F4B3C"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 Теоретические основы построения роботов и робототехнических систем</w:t>
      </w:r>
    </w:p>
    <w:p w14:paraId="67FACC84" w14:textId="0CB7809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1" w:name="_Hlk231846326"/>
      <w:r w:rsidRPr="00452F7D">
        <w:rPr>
          <w:rFonts w:ascii="Times New Roman" w:hAnsi="Times New Roman" w:cs="Times New Roman"/>
          <w:sz w:val="28"/>
          <w:szCs w:val="28"/>
        </w:rPr>
        <w:t>Основные понятия, определения и классификация робототехнических систем</w:t>
      </w:r>
      <w:bookmarkEnd w:id="1"/>
      <w:r w:rsidRPr="00452F7D">
        <w:rPr>
          <w:rFonts w:ascii="Times New Roman" w:hAnsi="Times New Roman" w:cs="Times New Roman"/>
          <w:sz w:val="28"/>
          <w:szCs w:val="28"/>
        </w:rPr>
        <w:t>: промышленные роботы, мобильные роботы, манипуляторы, коллаборативные системы.</w:t>
      </w:r>
    </w:p>
    <w:p w14:paraId="53DCD7FB" w14:textId="5A64DA56"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w:t>
      </w:r>
      <w:bookmarkStart w:id="2" w:name="_Hlk231846145"/>
      <w:r w:rsidRPr="00452F7D">
        <w:rPr>
          <w:rFonts w:ascii="Times New Roman" w:hAnsi="Times New Roman" w:cs="Times New Roman"/>
          <w:sz w:val="28"/>
          <w:szCs w:val="28"/>
        </w:rPr>
        <w:t xml:space="preserve"> </w:t>
      </w:r>
      <w:bookmarkStart w:id="3" w:name="_Hlk231927857"/>
      <w:r w:rsidRPr="00452F7D">
        <w:rPr>
          <w:rFonts w:ascii="Times New Roman" w:hAnsi="Times New Roman" w:cs="Times New Roman"/>
          <w:sz w:val="28"/>
          <w:szCs w:val="28"/>
        </w:rPr>
        <w:t xml:space="preserve">Структура и </w:t>
      </w:r>
      <w:r w:rsidR="007456E0" w:rsidRPr="00452F7D">
        <w:rPr>
          <w:rFonts w:ascii="Times New Roman" w:hAnsi="Times New Roman" w:cs="Times New Roman"/>
          <w:sz w:val="28"/>
          <w:szCs w:val="28"/>
        </w:rPr>
        <w:t>состав</w:t>
      </w:r>
      <w:r w:rsidRPr="00452F7D">
        <w:rPr>
          <w:rFonts w:ascii="Times New Roman" w:hAnsi="Times New Roman" w:cs="Times New Roman"/>
          <w:sz w:val="28"/>
          <w:szCs w:val="28"/>
        </w:rPr>
        <w:t>а робототехнических систем</w:t>
      </w:r>
      <w:bookmarkEnd w:id="2"/>
      <w:r w:rsidRPr="00452F7D">
        <w:rPr>
          <w:rFonts w:ascii="Times New Roman" w:hAnsi="Times New Roman" w:cs="Times New Roman"/>
          <w:sz w:val="28"/>
          <w:szCs w:val="28"/>
        </w:rPr>
        <w:t xml:space="preserve">: механическая часть, приводы, </w:t>
      </w:r>
      <w:r w:rsidR="007456E0" w:rsidRPr="00452F7D">
        <w:rPr>
          <w:rFonts w:ascii="Times New Roman" w:hAnsi="Times New Roman" w:cs="Times New Roman"/>
          <w:sz w:val="28"/>
          <w:szCs w:val="28"/>
        </w:rPr>
        <w:t>система управления и датчики контроля</w:t>
      </w:r>
      <w:r w:rsidRPr="00452F7D">
        <w:rPr>
          <w:rFonts w:ascii="Times New Roman" w:hAnsi="Times New Roman" w:cs="Times New Roman"/>
          <w:sz w:val="28"/>
          <w:szCs w:val="28"/>
        </w:rPr>
        <w:t xml:space="preserve"> </w:t>
      </w:r>
      <w:r w:rsidR="007456E0" w:rsidRPr="00452F7D">
        <w:rPr>
          <w:rFonts w:ascii="Times New Roman" w:hAnsi="Times New Roman" w:cs="Times New Roman"/>
          <w:sz w:val="28"/>
          <w:szCs w:val="28"/>
        </w:rPr>
        <w:t>перемещений</w:t>
      </w:r>
      <w:r w:rsidR="00F60DB6" w:rsidRPr="00452F7D">
        <w:rPr>
          <w:rFonts w:ascii="Times New Roman" w:hAnsi="Times New Roman" w:cs="Times New Roman"/>
          <w:sz w:val="28"/>
          <w:szCs w:val="28"/>
        </w:rPr>
        <w:t xml:space="preserve"> </w:t>
      </w:r>
      <w:r w:rsidR="007456E0" w:rsidRPr="00452F7D">
        <w:rPr>
          <w:rFonts w:ascii="Times New Roman" w:hAnsi="Times New Roman" w:cs="Times New Roman"/>
          <w:sz w:val="28"/>
          <w:szCs w:val="28"/>
        </w:rPr>
        <w:t xml:space="preserve">и внешней </w:t>
      </w:r>
      <w:proofErr w:type="spellStart"/>
      <w:r w:rsidR="007456E0" w:rsidRPr="00452F7D">
        <w:rPr>
          <w:rFonts w:ascii="Times New Roman" w:hAnsi="Times New Roman" w:cs="Times New Roman"/>
          <w:sz w:val="28"/>
          <w:szCs w:val="28"/>
        </w:rPr>
        <w:t>информаци</w:t>
      </w:r>
      <w:proofErr w:type="spellEnd"/>
    </w:p>
    <w:bookmarkEnd w:id="3"/>
    <w:p w14:paraId="5A569492"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4" w:name="_Hlk231927688"/>
      <w:r w:rsidRPr="00452F7D">
        <w:rPr>
          <w:rFonts w:ascii="Times New Roman" w:hAnsi="Times New Roman" w:cs="Times New Roman"/>
          <w:sz w:val="28"/>
          <w:szCs w:val="28"/>
        </w:rPr>
        <w:t xml:space="preserve">Кинематика манипуляционных роботов: прямая и обратная задачи, матрицы преобразования, метод </w:t>
      </w:r>
      <w:proofErr w:type="spellStart"/>
      <w:r w:rsidRPr="00452F7D">
        <w:rPr>
          <w:rFonts w:ascii="Times New Roman" w:hAnsi="Times New Roman" w:cs="Times New Roman"/>
          <w:sz w:val="28"/>
          <w:szCs w:val="28"/>
        </w:rPr>
        <w:t>Денавита</w:t>
      </w:r>
      <w:proofErr w:type="spellEnd"/>
      <w:r w:rsidRPr="00452F7D">
        <w:rPr>
          <w:rFonts w:ascii="Times New Roman" w:hAnsi="Times New Roman" w:cs="Times New Roman"/>
          <w:sz w:val="28"/>
          <w:szCs w:val="28"/>
        </w:rPr>
        <w:t>–</w:t>
      </w:r>
      <w:proofErr w:type="spellStart"/>
      <w:r w:rsidRPr="00452F7D">
        <w:rPr>
          <w:rFonts w:ascii="Times New Roman" w:hAnsi="Times New Roman" w:cs="Times New Roman"/>
          <w:sz w:val="28"/>
          <w:szCs w:val="28"/>
        </w:rPr>
        <w:t>Хартенберга</w:t>
      </w:r>
      <w:bookmarkEnd w:id="4"/>
      <w:proofErr w:type="spellEnd"/>
      <w:r w:rsidRPr="00452F7D">
        <w:rPr>
          <w:rFonts w:ascii="Times New Roman" w:hAnsi="Times New Roman" w:cs="Times New Roman"/>
          <w:sz w:val="28"/>
          <w:szCs w:val="28"/>
        </w:rPr>
        <w:t>.</w:t>
      </w:r>
    </w:p>
    <w:p w14:paraId="636FB1DE" w14:textId="506ABC4A" w:rsidR="002C6BE8" w:rsidRPr="00452F7D" w:rsidRDefault="002C6BE8" w:rsidP="00452F7D">
      <w:pPr>
        <w:spacing w:after="0" w:line="240" w:lineRule="auto"/>
        <w:jc w:val="both"/>
        <w:rPr>
          <w:rFonts w:ascii="Times New Roman" w:hAnsi="Times New Roman" w:cs="Times New Roman"/>
          <w:sz w:val="28"/>
          <w:szCs w:val="28"/>
        </w:rPr>
      </w:pPr>
      <w:bookmarkStart w:id="5" w:name="_Hlk231843454"/>
      <w:r w:rsidRPr="00452F7D">
        <w:rPr>
          <w:rFonts w:ascii="Times New Roman" w:hAnsi="Times New Roman" w:cs="Times New Roman"/>
          <w:sz w:val="28"/>
          <w:szCs w:val="28"/>
        </w:rPr>
        <w:t xml:space="preserve">- </w:t>
      </w:r>
      <w:bookmarkStart w:id="6" w:name="_Hlk231845811"/>
      <w:bookmarkStart w:id="7" w:name="_Hlk231927437"/>
      <w:r w:rsidRPr="00452F7D">
        <w:rPr>
          <w:rFonts w:ascii="Times New Roman" w:hAnsi="Times New Roman" w:cs="Times New Roman"/>
          <w:sz w:val="28"/>
          <w:szCs w:val="28"/>
        </w:rPr>
        <w:t>Динамика робототехнических систем: уравнения Лагранжа–Эйлера и Ньютона–Эйлера, учет упругости звеньев и люфтов в соединениях</w:t>
      </w:r>
      <w:bookmarkEnd w:id="5"/>
      <w:r w:rsidRPr="00452F7D">
        <w:rPr>
          <w:rFonts w:ascii="Times New Roman" w:hAnsi="Times New Roman" w:cs="Times New Roman"/>
          <w:sz w:val="28"/>
          <w:szCs w:val="28"/>
        </w:rPr>
        <w:t>.</w:t>
      </w:r>
      <w:bookmarkEnd w:id="6"/>
    </w:p>
    <w:bookmarkEnd w:id="7"/>
    <w:p w14:paraId="4F076C9C" w14:textId="1B173F5F"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2. Методы анализа, синтеза и проектирования робототехнических систем</w:t>
      </w:r>
    </w:p>
    <w:p w14:paraId="6ADE8A24" w14:textId="6A18FF7D"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8" w:name="_Hlk231843738"/>
      <w:bookmarkStart w:id="9" w:name="_Hlk231844211"/>
      <w:r w:rsidR="005939DF" w:rsidRPr="00452F7D">
        <w:rPr>
          <w:rFonts w:ascii="Times New Roman" w:hAnsi="Times New Roman" w:cs="Times New Roman"/>
          <w:sz w:val="28"/>
          <w:szCs w:val="28"/>
        </w:rPr>
        <w:t>Анализ технологического процесса и операций для выполнения которых планируется применения робота</w:t>
      </w:r>
      <w:r w:rsidRPr="00452F7D">
        <w:rPr>
          <w:rFonts w:ascii="Times New Roman" w:hAnsi="Times New Roman" w:cs="Times New Roman"/>
          <w:sz w:val="28"/>
          <w:szCs w:val="28"/>
        </w:rPr>
        <w:t>.</w:t>
      </w:r>
      <w:bookmarkEnd w:id="8"/>
    </w:p>
    <w:p w14:paraId="76666F60" w14:textId="0C336DCC"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10" w:name="_Hlk231927286"/>
      <w:r w:rsidR="005939DF" w:rsidRPr="00452F7D">
        <w:rPr>
          <w:rFonts w:ascii="Times New Roman" w:hAnsi="Times New Roman" w:cs="Times New Roman"/>
          <w:sz w:val="28"/>
          <w:szCs w:val="28"/>
        </w:rPr>
        <w:t>Выбор критериев и требований к исполнительны</w:t>
      </w:r>
      <w:r w:rsidR="00452F7D">
        <w:rPr>
          <w:rFonts w:ascii="Times New Roman" w:hAnsi="Times New Roman" w:cs="Times New Roman"/>
          <w:sz w:val="28"/>
          <w:szCs w:val="28"/>
        </w:rPr>
        <w:t>м</w:t>
      </w:r>
      <w:r w:rsidR="005939DF" w:rsidRPr="00452F7D">
        <w:rPr>
          <w:rFonts w:ascii="Times New Roman" w:hAnsi="Times New Roman" w:cs="Times New Roman"/>
          <w:sz w:val="28"/>
          <w:szCs w:val="28"/>
        </w:rPr>
        <w:t xml:space="preserve"> орган</w:t>
      </w:r>
      <w:r w:rsidR="00452F7D">
        <w:rPr>
          <w:rFonts w:ascii="Times New Roman" w:hAnsi="Times New Roman" w:cs="Times New Roman"/>
          <w:sz w:val="28"/>
          <w:szCs w:val="28"/>
        </w:rPr>
        <w:t>ам</w:t>
      </w:r>
      <w:r w:rsidR="005939DF" w:rsidRPr="00452F7D">
        <w:rPr>
          <w:rFonts w:ascii="Times New Roman" w:hAnsi="Times New Roman" w:cs="Times New Roman"/>
          <w:sz w:val="28"/>
          <w:szCs w:val="28"/>
        </w:rPr>
        <w:t>, систем</w:t>
      </w:r>
      <w:r w:rsidR="00452F7D">
        <w:rPr>
          <w:rFonts w:ascii="Times New Roman" w:hAnsi="Times New Roman" w:cs="Times New Roman"/>
          <w:sz w:val="28"/>
          <w:szCs w:val="28"/>
        </w:rPr>
        <w:t>ам</w:t>
      </w:r>
      <w:r w:rsidR="005939DF" w:rsidRPr="00452F7D">
        <w:rPr>
          <w:rFonts w:ascii="Times New Roman" w:hAnsi="Times New Roman" w:cs="Times New Roman"/>
          <w:sz w:val="28"/>
          <w:szCs w:val="28"/>
        </w:rPr>
        <w:t xml:space="preserve"> управления и датчиков для обеспечения технологического процесса и операций </w:t>
      </w:r>
      <w:r w:rsidR="008F0967" w:rsidRPr="00452F7D">
        <w:rPr>
          <w:rFonts w:ascii="Times New Roman" w:hAnsi="Times New Roman" w:cs="Times New Roman"/>
          <w:sz w:val="28"/>
          <w:szCs w:val="28"/>
        </w:rPr>
        <w:t>для выполнения которы</w:t>
      </w:r>
      <w:r w:rsidR="00DB64BF" w:rsidRPr="00452F7D">
        <w:rPr>
          <w:rFonts w:ascii="Times New Roman" w:hAnsi="Times New Roman" w:cs="Times New Roman"/>
          <w:sz w:val="28"/>
          <w:szCs w:val="28"/>
        </w:rPr>
        <w:t>х</w:t>
      </w:r>
      <w:r w:rsidR="008F0967" w:rsidRPr="00452F7D">
        <w:rPr>
          <w:rFonts w:ascii="Times New Roman" w:hAnsi="Times New Roman" w:cs="Times New Roman"/>
          <w:sz w:val="28"/>
          <w:szCs w:val="28"/>
        </w:rPr>
        <w:t xml:space="preserve"> применяется робот</w:t>
      </w:r>
      <w:bookmarkEnd w:id="10"/>
    </w:p>
    <w:bookmarkEnd w:id="9"/>
    <w:p w14:paraId="6B2EF95B" w14:textId="2C07F0DF"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w:t>
      </w:r>
      <w:bookmarkStart w:id="11" w:name="_Hlk231844868"/>
      <w:r w:rsidRPr="00452F7D">
        <w:rPr>
          <w:rFonts w:ascii="Times New Roman" w:hAnsi="Times New Roman" w:cs="Times New Roman"/>
          <w:sz w:val="28"/>
          <w:szCs w:val="28"/>
        </w:rPr>
        <w:t xml:space="preserve"> </w:t>
      </w:r>
      <w:r w:rsidR="008F0967" w:rsidRPr="00452F7D">
        <w:rPr>
          <w:rFonts w:ascii="Times New Roman" w:hAnsi="Times New Roman" w:cs="Times New Roman"/>
          <w:sz w:val="28"/>
          <w:szCs w:val="28"/>
        </w:rPr>
        <w:t>Выбор методов</w:t>
      </w:r>
      <w:r w:rsidRPr="00452F7D">
        <w:rPr>
          <w:rFonts w:ascii="Times New Roman" w:hAnsi="Times New Roman" w:cs="Times New Roman"/>
          <w:sz w:val="28"/>
          <w:szCs w:val="28"/>
        </w:rPr>
        <w:t xml:space="preserve"> расчета и проектирования </w:t>
      </w:r>
      <w:r w:rsidR="008F0967" w:rsidRPr="00452F7D">
        <w:rPr>
          <w:rFonts w:ascii="Times New Roman" w:hAnsi="Times New Roman" w:cs="Times New Roman"/>
          <w:sz w:val="28"/>
          <w:szCs w:val="28"/>
        </w:rPr>
        <w:t>кинематики исполнительных механизмов</w:t>
      </w:r>
      <w:r w:rsidRPr="00452F7D">
        <w:rPr>
          <w:rFonts w:ascii="Times New Roman" w:hAnsi="Times New Roman" w:cs="Times New Roman"/>
          <w:sz w:val="28"/>
          <w:szCs w:val="28"/>
        </w:rPr>
        <w:t xml:space="preserve"> сервоприводов, </w:t>
      </w:r>
      <w:r w:rsidR="008F0967" w:rsidRPr="00452F7D">
        <w:rPr>
          <w:rFonts w:ascii="Times New Roman" w:hAnsi="Times New Roman" w:cs="Times New Roman"/>
          <w:sz w:val="28"/>
          <w:szCs w:val="28"/>
        </w:rPr>
        <w:t>систем управления и датчиков</w:t>
      </w:r>
      <w:bookmarkEnd w:id="11"/>
    </w:p>
    <w:p w14:paraId="4C74C373" w14:textId="045B42DD"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3. Математическое и компьютерное моделирование</w:t>
      </w:r>
    </w:p>
    <w:p w14:paraId="367AF829" w14:textId="6AAF6B1F"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12" w:name="_Hlk231843627"/>
      <w:r w:rsidRPr="00452F7D">
        <w:rPr>
          <w:rFonts w:ascii="Times New Roman" w:hAnsi="Times New Roman" w:cs="Times New Roman"/>
          <w:sz w:val="28"/>
          <w:szCs w:val="28"/>
        </w:rPr>
        <w:t>Математическое и полунатурное моделирование мехатронных и робототехнических систем, включая взаимодействие со средой</w:t>
      </w:r>
      <w:bookmarkEnd w:id="12"/>
      <w:r w:rsidRPr="00452F7D">
        <w:rPr>
          <w:rFonts w:ascii="Times New Roman" w:hAnsi="Times New Roman" w:cs="Times New Roman"/>
          <w:sz w:val="28"/>
          <w:szCs w:val="28"/>
        </w:rPr>
        <w:t>.</w:t>
      </w:r>
    </w:p>
    <w:p w14:paraId="268EFE29"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Анализ характеристик, оптимизация и синтез по результатам моделирования.</w:t>
      </w:r>
    </w:p>
    <w:p w14:paraId="56B92663"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Среда моделирования: MATLAB/</w:t>
      </w:r>
      <w:proofErr w:type="spellStart"/>
      <w:r w:rsidRPr="00452F7D">
        <w:rPr>
          <w:rFonts w:ascii="Times New Roman" w:hAnsi="Times New Roman" w:cs="Times New Roman"/>
          <w:sz w:val="28"/>
          <w:szCs w:val="28"/>
        </w:rPr>
        <w:t>Simulink</w:t>
      </w:r>
      <w:proofErr w:type="spellEnd"/>
      <w:r w:rsidRPr="00452F7D">
        <w:rPr>
          <w:rFonts w:ascii="Times New Roman" w:hAnsi="Times New Roman" w:cs="Times New Roman"/>
          <w:sz w:val="28"/>
          <w:szCs w:val="28"/>
        </w:rPr>
        <w:t xml:space="preserve">, </w:t>
      </w:r>
      <w:proofErr w:type="spellStart"/>
      <w:r w:rsidRPr="00452F7D">
        <w:rPr>
          <w:rFonts w:ascii="Times New Roman" w:hAnsi="Times New Roman" w:cs="Times New Roman"/>
          <w:sz w:val="28"/>
          <w:szCs w:val="28"/>
        </w:rPr>
        <w:t>SciLab</w:t>
      </w:r>
      <w:proofErr w:type="spellEnd"/>
      <w:r w:rsidRPr="00452F7D">
        <w:rPr>
          <w:rFonts w:ascii="Times New Roman" w:hAnsi="Times New Roman" w:cs="Times New Roman"/>
          <w:sz w:val="28"/>
          <w:szCs w:val="28"/>
        </w:rPr>
        <w:t xml:space="preserve">, ROS/ROS2, </w:t>
      </w:r>
      <w:proofErr w:type="spellStart"/>
      <w:r w:rsidRPr="00452F7D">
        <w:rPr>
          <w:rFonts w:ascii="Times New Roman" w:hAnsi="Times New Roman" w:cs="Times New Roman"/>
          <w:sz w:val="28"/>
          <w:szCs w:val="28"/>
        </w:rPr>
        <w:t>Gazebo</w:t>
      </w:r>
      <w:proofErr w:type="spellEnd"/>
      <w:r w:rsidRPr="00452F7D">
        <w:rPr>
          <w:rFonts w:ascii="Times New Roman" w:hAnsi="Times New Roman" w:cs="Times New Roman"/>
          <w:sz w:val="28"/>
          <w:szCs w:val="28"/>
        </w:rPr>
        <w:t>.</w:t>
      </w:r>
    </w:p>
    <w:p w14:paraId="114857BE" w14:textId="0B0F6982"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4. </w:t>
      </w:r>
      <w:bookmarkStart w:id="13" w:name="_Hlk231846405"/>
      <w:r w:rsidRPr="00452F7D">
        <w:rPr>
          <w:rFonts w:ascii="Times New Roman" w:hAnsi="Times New Roman" w:cs="Times New Roman"/>
          <w:sz w:val="28"/>
          <w:szCs w:val="28"/>
        </w:rPr>
        <w:t>Системы управления роботами и мехатронными устройствами</w:t>
      </w:r>
      <w:bookmarkEnd w:id="13"/>
    </w:p>
    <w:p w14:paraId="1F5ACDF2" w14:textId="79688BE1"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Методы и алгоритмы управления: позиционное, контурное, адаптивное оптимальное управление.</w:t>
      </w:r>
    </w:p>
    <w:p w14:paraId="799B800C"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14" w:name="_Hlk231845287"/>
      <w:r w:rsidRPr="00452F7D">
        <w:rPr>
          <w:rFonts w:ascii="Times New Roman" w:hAnsi="Times New Roman" w:cs="Times New Roman"/>
          <w:sz w:val="28"/>
          <w:szCs w:val="28"/>
        </w:rPr>
        <w:t>Интеллектуальное управление: экспертные системы, нечеткая логика, нейронные сети, генетические алгоритмы в задачах управления роботами.</w:t>
      </w:r>
      <w:bookmarkEnd w:id="14"/>
    </w:p>
    <w:p w14:paraId="5D8C42F8"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15" w:name="_Hlk231844558"/>
      <w:r w:rsidRPr="00452F7D">
        <w:rPr>
          <w:rFonts w:ascii="Times New Roman" w:hAnsi="Times New Roman" w:cs="Times New Roman"/>
          <w:sz w:val="28"/>
          <w:szCs w:val="28"/>
        </w:rPr>
        <w:t>Планирование движений и траекторий, избегание препятствий, навигация мобильных роботов.</w:t>
      </w:r>
      <w:bookmarkEnd w:id="15"/>
    </w:p>
    <w:p w14:paraId="68898A59" w14:textId="3ACB3033"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16" w:name="_Hlk231928014"/>
      <w:bookmarkStart w:id="17" w:name="_Hlk231844435"/>
      <w:r w:rsidRPr="00452F7D">
        <w:rPr>
          <w:rFonts w:ascii="Times New Roman" w:hAnsi="Times New Roman" w:cs="Times New Roman"/>
          <w:sz w:val="28"/>
          <w:szCs w:val="28"/>
        </w:rPr>
        <w:t>Интерфейсы и методы взаимодействия человека с роботами, обеспечение безопасности совместной работы</w:t>
      </w:r>
      <w:bookmarkEnd w:id="16"/>
      <w:r w:rsidRPr="00452F7D">
        <w:rPr>
          <w:rFonts w:ascii="Times New Roman" w:hAnsi="Times New Roman" w:cs="Times New Roman"/>
          <w:sz w:val="28"/>
          <w:szCs w:val="28"/>
        </w:rPr>
        <w:t>.</w:t>
      </w:r>
      <w:bookmarkEnd w:id="17"/>
    </w:p>
    <w:p w14:paraId="7F8D613A" w14:textId="14AE4050"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5. </w:t>
      </w:r>
      <w:bookmarkStart w:id="18" w:name="_Hlk231845091"/>
      <w:r w:rsidRPr="00452F7D">
        <w:rPr>
          <w:rFonts w:ascii="Times New Roman" w:hAnsi="Times New Roman" w:cs="Times New Roman"/>
          <w:sz w:val="28"/>
          <w:szCs w:val="28"/>
        </w:rPr>
        <w:t>Сенсорные системы и обработка информации</w:t>
      </w:r>
      <w:bookmarkEnd w:id="18"/>
    </w:p>
    <w:p w14:paraId="6DD7F9A9"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19" w:name="_Hlk231928074"/>
      <w:bookmarkStart w:id="20" w:name="_Hlk231843894"/>
      <w:r w:rsidRPr="00452F7D">
        <w:rPr>
          <w:rFonts w:ascii="Times New Roman" w:hAnsi="Times New Roman" w:cs="Times New Roman"/>
          <w:sz w:val="28"/>
          <w:szCs w:val="28"/>
        </w:rPr>
        <w:t xml:space="preserve">Внутренние и внешние сенсоры: тактильные, </w:t>
      </w:r>
      <w:proofErr w:type="spellStart"/>
      <w:r w:rsidRPr="00452F7D">
        <w:rPr>
          <w:rFonts w:ascii="Times New Roman" w:hAnsi="Times New Roman" w:cs="Times New Roman"/>
          <w:sz w:val="28"/>
          <w:szCs w:val="28"/>
        </w:rPr>
        <w:t>силомоментные</w:t>
      </w:r>
      <w:proofErr w:type="spellEnd"/>
      <w:r w:rsidRPr="00452F7D">
        <w:rPr>
          <w:rFonts w:ascii="Times New Roman" w:hAnsi="Times New Roman" w:cs="Times New Roman"/>
          <w:sz w:val="28"/>
          <w:szCs w:val="28"/>
        </w:rPr>
        <w:t>, ультразвуковые, оптические, лазерные датчики.</w:t>
      </w:r>
      <w:bookmarkEnd w:id="19"/>
    </w:p>
    <w:p w14:paraId="1191B186"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lastRenderedPageBreak/>
        <w:t xml:space="preserve">- </w:t>
      </w:r>
      <w:bookmarkStart w:id="21" w:name="_Hlk231927563"/>
      <w:r w:rsidRPr="00452F7D">
        <w:rPr>
          <w:rFonts w:ascii="Times New Roman" w:hAnsi="Times New Roman" w:cs="Times New Roman"/>
          <w:sz w:val="28"/>
          <w:szCs w:val="28"/>
        </w:rPr>
        <w:t>Системы технического зрения: камеры, методы обработки изображений, калибровка, 3D-реконструкция.</w:t>
      </w:r>
      <w:bookmarkEnd w:id="21"/>
    </w:p>
    <w:bookmarkEnd w:id="20"/>
    <w:p w14:paraId="0B4E9A08" w14:textId="2004D8F0"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Датчики положения, скорости и ускорений.</w:t>
      </w:r>
    </w:p>
    <w:p w14:paraId="1BE91FC1" w14:textId="69BDA0A0" w:rsidR="002C6BE8" w:rsidRPr="00452F7D" w:rsidRDefault="00540EE5"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6</w:t>
      </w:r>
      <w:r w:rsidR="002C6BE8" w:rsidRPr="00452F7D">
        <w:rPr>
          <w:rFonts w:ascii="Times New Roman" w:hAnsi="Times New Roman" w:cs="Times New Roman"/>
          <w:sz w:val="28"/>
          <w:szCs w:val="28"/>
        </w:rPr>
        <w:t>. Экспериментальные исследования и внедрение</w:t>
      </w:r>
    </w:p>
    <w:p w14:paraId="5973F0C0" w14:textId="5E356015"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22" w:name="_Hlk231845443"/>
      <w:r w:rsidRPr="00452F7D">
        <w:rPr>
          <w:rFonts w:ascii="Times New Roman" w:hAnsi="Times New Roman" w:cs="Times New Roman"/>
          <w:sz w:val="28"/>
          <w:szCs w:val="28"/>
        </w:rPr>
        <w:t>Методы экспериментального исследования, создания прототипов и экспериментальных стендов.</w:t>
      </w:r>
      <w:bookmarkEnd w:id="22"/>
    </w:p>
    <w:p w14:paraId="4FE7D416"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Модульные платформы для разработки роботов и мехатронных систем.</w:t>
      </w:r>
    </w:p>
    <w:p w14:paraId="0BC01DC5" w14:textId="2C226F3E"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 </w:t>
      </w:r>
      <w:bookmarkStart w:id="23" w:name="_Hlk231927746"/>
      <w:r w:rsidR="00540EE5" w:rsidRPr="00452F7D">
        <w:rPr>
          <w:rFonts w:ascii="Times New Roman" w:hAnsi="Times New Roman" w:cs="Times New Roman"/>
          <w:sz w:val="28"/>
          <w:szCs w:val="28"/>
        </w:rPr>
        <w:t>М</w:t>
      </w:r>
      <w:r w:rsidRPr="00452F7D">
        <w:rPr>
          <w:rFonts w:ascii="Times New Roman" w:hAnsi="Times New Roman" w:cs="Times New Roman"/>
          <w:sz w:val="28"/>
          <w:szCs w:val="28"/>
        </w:rPr>
        <w:t>етоды калибровки</w:t>
      </w:r>
      <w:bookmarkEnd w:id="23"/>
      <w:r w:rsidRPr="00452F7D">
        <w:rPr>
          <w:rFonts w:ascii="Times New Roman" w:hAnsi="Times New Roman" w:cs="Times New Roman"/>
          <w:sz w:val="28"/>
          <w:szCs w:val="28"/>
        </w:rPr>
        <w:t>.</w:t>
      </w:r>
    </w:p>
    <w:p w14:paraId="429C8678" w14:textId="7604F969" w:rsidR="00452F7D" w:rsidRPr="00452F7D" w:rsidRDefault="00452F7D" w:rsidP="00452F7D">
      <w:pPr>
        <w:spacing w:after="0" w:line="240" w:lineRule="auto"/>
        <w:jc w:val="both"/>
        <w:rPr>
          <w:rFonts w:ascii="Times New Roman" w:hAnsi="Times New Roman" w:cs="Times New Roman"/>
          <w:sz w:val="28"/>
          <w:szCs w:val="28"/>
        </w:rPr>
      </w:pPr>
    </w:p>
    <w:p w14:paraId="39D5BD9C" w14:textId="47B0529C" w:rsidR="00C56280" w:rsidRPr="00452F7D" w:rsidRDefault="00452F7D" w:rsidP="00452F7D">
      <w:pPr>
        <w:spacing w:after="0" w:line="240" w:lineRule="auto"/>
        <w:jc w:val="both"/>
        <w:rPr>
          <w:rFonts w:ascii="Times New Roman" w:hAnsi="Times New Roman" w:cs="Times New Roman"/>
          <w:b/>
          <w:bCs/>
          <w:sz w:val="28"/>
          <w:szCs w:val="28"/>
        </w:rPr>
      </w:pPr>
      <w:r w:rsidRPr="00452F7D">
        <w:rPr>
          <w:rFonts w:ascii="Times New Roman" w:hAnsi="Times New Roman" w:cs="Times New Roman"/>
          <w:b/>
          <w:bCs/>
          <w:sz w:val="28"/>
          <w:szCs w:val="28"/>
        </w:rPr>
        <w:t>3. Перечень вопросов к кандидатскому экзамену</w:t>
      </w:r>
    </w:p>
    <w:p w14:paraId="1F22DE5D" w14:textId="77777777" w:rsidR="00C56280" w:rsidRPr="00452F7D" w:rsidRDefault="00C56280"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Кинематика манипуляционных роботов: прямая и обратная задачи, матрицы преобразования</w:t>
      </w:r>
    </w:p>
    <w:p w14:paraId="1300C847" w14:textId="69F43652" w:rsidR="00C56280" w:rsidRPr="00452F7D" w:rsidRDefault="00C56280"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Динамика робототехнических систем: уравнения Лагранжа–Эйлера и Ньютона–Эйлера, учет упругости звеньев и люфтов в соединениях</w:t>
      </w:r>
    </w:p>
    <w:p w14:paraId="58DD03BD" w14:textId="4E4B6791" w:rsidR="00C56280" w:rsidRPr="00452F7D" w:rsidRDefault="00C56280"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Математическое и полунатурное моделирование мехатронных и робототехнических систем, включая взаимодействие со средой</w:t>
      </w:r>
    </w:p>
    <w:p w14:paraId="4F4EC435" w14:textId="422069E2" w:rsidR="00C56280" w:rsidRPr="00452F7D" w:rsidRDefault="00DB64BF"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Анализ технологического процесса и операций для выполнения которых</w:t>
      </w:r>
      <w:r w:rsidR="00F05B64" w:rsidRPr="00452F7D">
        <w:rPr>
          <w:rFonts w:ascii="Times New Roman" w:hAnsi="Times New Roman" w:cs="Times New Roman"/>
          <w:sz w:val="28"/>
          <w:szCs w:val="28"/>
        </w:rPr>
        <w:t xml:space="preserve"> </w:t>
      </w:r>
      <w:r w:rsidRPr="00452F7D">
        <w:rPr>
          <w:rFonts w:ascii="Times New Roman" w:hAnsi="Times New Roman" w:cs="Times New Roman"/>
          <w:sz w:val="28"/>
          <w:szCs w:val="28"/>
        </w:rPr>
        <w:t>планируется применения робота.</w:t>
      </w:r>
    </w:p>
    <w:p w14:paraId="125B5DC7" w14:textId="1DDA0819" w:rsidR="00DB64BF" w:rsidRPr="00452F7D" w:rsidRDefault="00DB64BF"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Внутренние и внешние сенсоры: тактильные, </w:t>
      </w:r>
      <w:proofErr w:type="spellStart"/>
      <w:r w:rsidRPr="00452F7D">
        <w:rPr>
          <w:rFonts w:ascii="Times New Roman" w:hAnsi="Times New Roman" w:cs="Times New Roman"/>
          <w:sz w:val="28"/>
          <w:szCs w:val="28"/>
        </w:rPr>
        <w:t>силомоментные</w:t>
      </w:r>
      <w:proofErr w:type="spellEnd"/>
      <w:r w:rsidRPr="00452F7D">
        <w:rPr>
          <w:rFonts w:ascii="Times New Roman" w:hAnsi="Times New Roman" w:cs="Times New Roman"/>
          <w:sz w:val="28"/>
          <w:szCs w:val="28"/>
        </w:rPr>
        <w:t>, ультразвуковые, оптические, лазерные датчики, Системы технического зрения</w:t>
      </w:r>
    </w:p>
    <w:p w14:paraId="4876244C" w14:textId="04B7E508" w:rsidR="00DB64BF" w:rsidRPr="00452F7D" w:rsidRDefault="00DB64BF"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Анализ технологического процесса и операций для выполнения которых планируется применения робота. Выбор критериев и требований к исполнительны</w:t>
      </w:r>
      <w:r w:rsidR="00F05B64" w:rsidRPr="00452F7D">
        <w:rPr>
          <w:rFonts w:ascii="Times New Roman" w:hAnsi="Times New Roman" w:cs="Times New Roman"/>
          <w:sz w:val="28"/>
          <w:szCs w:val="28"/>
        </w:rPr>
        <w:t>м</w:t>
      </w:r>
      <w:r w:rsidRPr="00452F7D">
        <w:rPr>
          <w:rFonts w:ascii="Times New Roman" w:hAnsi="Times New Roman" w:cs="Times New Roman"/>
          <w:sz w:val="28"/>
          <w:szCs w:val="28"/>
        </w:rPr>
        <w:t xml:space="preserve"> орган</w:t>
      </w:r>
      <w:r w:rsidR="00F05B64" w:rsidRPr="00452F7D">
        <w:rPr>
          <w:rFonts w:ascii="Times New Roman" w:hAnsi="Times New Roman" w:cs="Times New Roman"/>
          <w:sz w:val="28"/>
          <w:szCs w:val="28"/>
        </w:rPr>
        <w:t>ам</w:t>
      </w:r>
      <w:r w:rsidRPr="00452F7D">
        <w:rPr>
          <w:rFonts w:ascii="Times New Roman" w:hAnsi="Times New Roman" w:cs="Times New Roman"/>
          <w:sz w:val="28"/>
          <w:szCs w:val="28"/>
        </w:rPr>
        <w:t>, систем</w:t>
      </w:r>
      <w:r w:rsidR="00F05B64" w:rsidRPr="00452F7D">
        <w:rPr>
          <w:rFonts w:ascii="Times New Roman" w:hAnsi="Times New Roman" w:cs="Times New Roman"/>
          <w:sz w:val="28"/>
          <w:szCs w:val="28"/>
        </w:rPr>
        <w:t>ам</w:t>
      </w:r>
      <w:r w:rsidRPr="00452F7D">
        <w:rPr>
          <w:rFonts w:ascii="Times New Roman" w:hAnsi="Times New Roman" w:cs="Times New Roman"/>
          <w:sz w:val="28"/>
          <w:szCs w:val="28"/>
        </w:rPr>
        <w:t xml:space="preserve"> управления и датчиков</w:t>
      </w:r>
    </w:p>
    <w:p w14:paraId="0D0908AD" w14:textId="123F6C2B" w:rsidR="00F05B64" w:rsidRPr="00452F7D" w:rsidRDefault="00B61F0C"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Интерфейсы и методы взаимодействия человека с роботами, обеспечение</w:t>
      </w:r>
      <w:r w:rsidR="00F05B64" w:rsidRPr="00452F7D">
        <w:rPr>
          <w:rFonts w:ascii="Times New Roman" w:hAnsi="Times New Roman" w:cs="Times New Roman"/>
          <w:sz w:val="28"/>
          <w:szCs w:val="28"/>
        </w:rPr>
        <w:t xml:space="preserve"> б</w:t>
      </w:r>
      <w:r w:rsidRPr="00452F7D">
        <w:rPr>
          <w:rFonts w:ascii="Times New Roman" w:hAnsi="Times New Roman" w:cs="Times New Roman"/>
          <w:sz w:val="28"/>
          <w:szCs w:val="28"/>
        </w:rPr>
        <w:t>езопасности совместной работы.</w:t>
      </w:r>
    </w:p>
    <w:p w14:paraId="5CC3DAA8" w14:textId="1350C4C9" w:rsidR="00B61F0C" w:rsidRPr="00452F7D" w:rsidRDefault="00B61F0C" w:rsidP="00452F7D">
      <w:pPr>
        <w:pStyle w:val="a7"/>
        <w:numPr>
          <w:ilvl w:val="0"/>
          <w:numId w:val="15"/>
        </w:numPr>
        <w:spacing w:after="0" w:line="240" w:lineRule="auto"/>
        <w:jc w:val="both"/>
        <w:rPr>
          <w:rFonts w:ascii="Times New Roman" w:hAnsi="Times New Roman" w:cs="Times New Roman"/>
          <w:b/>
          <w:bCs/>
          <w:sz w:val="28"/>
          <w:szCs w:val="28"/>
        </w:rPr>
      </w:pPr>
      <w:r w:rsidRPr="00452F7D">
        <w:rPr>
          <w:rFonts w:ascii="Times New Roman" w:hAnsi="Times New Roman" w:cs="Times New Roman"/>
          <w:sz w:val="28"/>
          <w:szCs w:val="28"/>
        </w:rPr>
        <w:t>Планирование движений и траекторий, избегание препятствий, навигация</w:t>
      </w:r>
      <w:r w:rsidR="00F05B64" w:rsidRPr="00452F7D">
        <w:rPr>
          <w:rFonts w:ascii="Times New Roman" w:hAnsi="Times New Roman" w:cs="Times New Roman"/>
          <w:b/>
          <w:bCs/>
          <w:sz w:val="28"/>
          <w:szCs w:val="28"/>
        </w:rPr>
        <w:t xml:space="preserve"> </w:t>
      </w:r>
      <w:r w:rsidRPr="00452F7D">
        <w:rPr>
          <w:rFonts w:ascii="Times New Roman" w:hAnsi="Times New Roman" w:cs="Times New Roman"/>
          <w:sz w:val="28"/>
          <w:szCs w:val="28"/>
        </w:rPr>
        <w:t>мобильных роботов.</w:t>
      </w:r>
    </w:p>
    <w:p w14:paraId="2CFEFDD9" w14:textId="6D0492FC" w:rsidR="00B61F0C" w:rsidRPr="00452F7D" w:rsidRDefault="00B61F0C"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Интеллектуальное управление: экспертные системы, нечеткая логика, нейронные</w:t>
      </w:r>
      <w:r w:rsidR="00F05B64" w:rsidRPr="00452F7D">
        <w:rPr>
          <w:rFonts w:ascii="Times New Roman" w:hAnsi="Times New Roman" w:cs="Times New Roman"/>
          <w:sz w:val="28"/>
          <w:szCs w:val="28"/>
        </w:rPr>
        <w:t xml:space="preserve"> </w:t>
      </w:r>
      <w:r w:rsidRPr="00452F7D">
        <w:rPr>
          <w:rFonts w:ascii="Times New Roman" w:hAnsi="Times New Roman" w:cs="Times New Roman"/>
          <w:sz w:val="28"/>
          <w:szCs w:val="28"/>
        </w:rPr>
        <w:t>сети, генетические алгоритмы в задачах управления роботами.</w:t>
      </w:r>
    </w:p>
    <w:p w14:paraId="69A439A4" w14:textId="35E59209" w:rsidR="00B61F0C" w:rsidRPr="00452F7D" w:rsidRDefault="00B61F0C"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Методы расчета и проектирования кинематики исполнительных механизмов</w:t>
      </w:r>
      <w:r w:rsidR="00F05B64" w:rsidRPr="00452F7D">
        <w:rPr>
          <w:rFonts w:ascii="Times New Roman" w:hAnsi="Times New Roman" w:cs="Times New Roman"/>
          <w:sz w:val="28"/>
          <w:szCs w:val="28"/>
        </w:rPr>
        <w:t xml:space="preserve"> р</w:t>
      </w:r>
      <w:r w:rsidR="003B1A62" w:rsidRPr="00452F7D">
        <w:rPr>
          <w:rFonts w:ascii="Times New Roman" w:hAnsi="Times New Roman" w:cs="Times New Roman"/>
          <w:sz w:val="28"/>
          <w:szCs w:val="28"/>
        </w:rPr>
        <w:t>оботов</w:t>
      </w:r>
    </w:p>
    <w:p w14:paraId="3668664E" w14:textId="3E548A23" w:rsidR="003B1A62" w:rsidRPr="00452F7D" w:rsidRDefault="003B1A62"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Системы контроля и обработка информации роботов</w:t>
      </w:r>
    </w:p>
    <w:p w14:paraId="15BE7D82" w14:textId="43203E9B" w:rsidR="00DB64BF" w:rsidRPr="00452F7D" w:rsidRDefault="003B1A62"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Интеллектуальное управление в робототехнических системах</w:t>
      </w:r>
      <w:r w:rsidR="00F05B64" w:rsidRPr="00452F7D">
        <w:rPr>
          <w:rFonts w:ascii="Times New Roman" w:hAnsi="Times New Roman" w:cs="Times New Roman"/>
          <w:sz w:val="28"/>
          <w:szCs w:val="28"/>
        </w:rPr>
        <w:t>.</w:t>
      </w:r>
    </w:p>
    <w:p w14:paraId="681522B4" w14:textId="470EAA42" w:rsidR="00DB64BF" w:rsidRPr="00452F7D" w:rsidRDefault="003B1A62"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Методы экспериментального исследования робототехнических систем.</w:t>
      </w:r>
    </w:p>
    <w:p w14:paraId="184EEC34" w14:textId="307557D0" w:rsidR="00F05B64" w:rsidRPr="00452F7D" w:rsidRDefault="00A70121"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Программные средства для анализа робототехнических систем</w:t>
      </w:r>
    </w:p>
    <w:p w14:paraId="1D156A45" w14:textId="68FBA0A6" w:rsidR="00A70121" w:rsidRPr="00452F7D" w:rsidRDefault="00A70121"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Динамика робототехнических систем: уравнения Лагранжа–Эйлера и Ньютона–Эйлера, учет упругости звеньев и люфтов в соединениях.</w:t>
      </w:r>
    </w:p>
    <w:p w14:paraId="3BE7EAC9" w14:textId="47FB50C0" w:rsidR="00A70121" w:rsidRPr="00452F7D" w:rsidRDefault="00A70121"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Интерфейсы и методы взаимодействия человека с роботами, обеспечение безопасности совместной работы.</w:t>
      </w:r>
    </w:p>
    <w:p w14:paraId="5A0F68C7" w14:textId="544BAB6B" w:rsidR="00A37A1B" w:rsidRPr="00452F7D" w:rsidRDefault="00A37A1B"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Структура и состава робототехнических систем</w:t>
      </w:r>
    </w:p>
    <w:p w14:paraId="439C2A51" w14:textId="50DBEE96" w:rsidR="00A37A1B" w:rsidRPr="00452F7D" w:rsidRDefault="00A37A1B"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Основные понятия, определения и классификация робототехнических систем</w:t>
      </w:r>
    </w:p>
    <w:p w14:paraId="5E1606B6" w14:textId="6B2C3969" w:rsidR="00A37A1B" w:rsidRPr="00452F7D" w:rsidRDefault="00A37A1B"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Системы управления роботами и мехатронными устройствами</w:t>
      </w:r>
    </w:p>
    <w:p w14:paraId="52588A5B" w14:textId="6478F3B2" w:rsidR="00B27CCC" w:rsidRPr="00452F7D" w:rsidRDefault="00B27CCC"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lastRenderedPageBreak/>
        <w:t>Выбор критериев и требовани</w:t>
      </w:r>
      <w:r w:rsidR="00F05B64" w:rsidRPr="00452F7D">
        <w:rPr>
          <w:rFonts w:ascii="Times New Roman" w:hAnsi="Times New Roman" w:cs="Times New Roman"/>
          <w:sz w:val="28"/>
          <w:szCs w:val="28"/>
        </w:rPr>
        <w:t>й</w:t>
      </w:r>
      <w:r w:rsidRPr="00452F7D">
        <w:rPr>
          <w:rFonts w:ascii="Times New Roman" w:hAnsi="Times New Roman" w:cs="Times New Roman"/>
          <w:sz w:val="28"/>
          <w:szCs w:val="28"/>
        </w:rPr>
        <w:t xml:space="preserve"> к исполнительны</w:t>
      </w:r>
      <w:r w:rsidR="00F05B64" w:rsidRPr="00452F7D">
        <w:rPr>
          <w:rFonts w:ascii="Times New Roman" w:hAnsi="Times New Roman" w:cs="Times New Roman"/>
          <w:sz w:val="28"/>
          <w:szCs w:val="28"/>
        </w:rPr>
        <w:t>м</w:t>
      </w:r>
      <w:r w:rsidRPr="00452F7D">
        <w:rPr>
          <w:rFonts w:ascii="Times New Roman" w:hAnsi="Times New Roman" w:cs="Times New Roman"/>
          <w:sz w:val="28"/>
          <w:szCs w:val="28"/>
        </w:rPr>
        <w:t xml:space="preserve"> орган</w:t>
      </w:r>
      <w:r w:rsidR="00F05B64" w:rsidRPr="00452F7D">
        <w:rPr>
          <w:rFonts w:ascii="Times New Roman" w:hAnsi="Times New Roman" w:cs="Times New Roman"/>
          <w:sz w:val="28"/>
          <w:szCs w:val="28"/>
        </w:rPr>
        <w:t>ам</w:t>
      </w:r>
      <w:r w:rsidRPr="00452F7D">
        <w:rPr>
          <w:rFonts w:ascii="Times New Roman" w:hAnsi="Times New Roman" w:cs="Times New Roman"/>
          <w:sz w:val="28"/>
          <w:szCs w:val="28"/>
        </w:rPr>
        <w:t>, систем</w:t>
      </w:r>
      <w:r w:rsidR="00F05B64" w:rsidRPr="00452F7D">
        <w:rPr>
          <w:rFonts w:ascii="Times New Roman" w:hAnsi="Times New Roman" w:cs="Times New Roman"/>
          <w:sz w:val="28"/>
          <w:szCs w:val="28"/>
        </w:rPr>
        <w:t>ам</w:t>
      </w:r>
      <w:r w:rsidRPr="00452F7D">
        <w:rPr>
          <w:rFonts w:ascii="Times New Roman" w:hAnsi="Times New Roman" w:cs="Times New Roman"/>
          <w:sz w:val="28"/>
          <w:szCs w:val="28"/>
        </w:rPr>
        <w:t xml:space="preserve"> управления</w:t>
      </w:r>
      <w:r w:rsidR="00F05B64" w:rsidRPr="00452F7D">
        <w:rPr>
          <w:rFonts w:ascii="Times New Roman" w:hAnsi="Times New Roman" w:cs="Times New Roman"/>
          <w:sz w:val="28"/>
          <w:szCs w:val="28"/>
        </w:rPr>
        <w:t xml:space="preserve"> </w:t>
      </w:r>
      <w:r w:rsidRPr="00452F7D">
        <w:rPr>
          <w:rFonts w:ascii="Times New Roman" w:hAnsi="Times New Roman" w:cs="Times New Roman"/>
          <w:sz w:val="28"/>
          <w:szCs w:val="28"/>
        </w:rPr>
        <w:t>и датчиков для обеспечения технологического процесса и операций для</w:t>
      </w:r>
      <w:r w:rsidR="00F05B64" w:rsidRPr="00452F7D">
        <w:rPr>
          <w:rFonts w:ascii="Times New Roman" w:hAnsi="Times New Roman" w:cs="Times New Roman"/>
          <w:sz w:val="28"/>
          <w:szCs w:val="28"/>
        </w:rPr>
        <w:t xml:space="preserve"> </w:t>
      </w:r>
      <w:r w:rsidRPr="00452F7D">
        <w:rPr>
          <w:rFonts w:ascii="Times New Roman" w:hAnsi="Times New Roman" w:cs="Times New Roman"/>
          <w:sz w:val="28"/>
          <w:szCs w:val="28"/>
        </w:rPr>
        <w:t>выполнения которых применяется робот</w:t>
      </w:r>
    </w:p>
    <w:p w14:paraId="0351AD24" w14:textId="607B41AA" w:rsidR="00B27CCC" w:rsidRPr="00452F7D" w:rsidRDefault="00B27CCC"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Динамика робототехнических систем: уравнения Лагранжа–Эйлера и Ньютона–Эйлера, учет упругости звеньев и люфтов в соединениях.</w:t>
      </w:r>
    </w:p>
    <w:p w14:paraId="52FF2181" w14:textId="4FBC1812" w:rsidR="00B27CCC" w:rsidRPr="00452F7D" w:rsidRDefault="00B27CCC"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Интеллектуальное управление: экспертные системы, нечеткая логика, нейронные сети, генетические алгоритмы в задачах управления роботами.</w:t>
      </w:r>
    </w:p>
    <w:p w14:paraId="229914D1" w14:textId="7F62C8DE" w:rsidR="00B27CCC" w:rsidRPr="00452F7D" w:rsidRDefault="00B27CCC"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Системы технического зрения: камеры, методы обработки изображений, калибровка, 3D-реконструкция</w:t>
      </w:r>
    </w:p>
    <w:p w14:paraId="6C6FBFDA" w14:textId="3DAA63E4" w:rsidR="00B27CCC" w:rsidRPr="00452F7D" w:rsidRDefault="00B27CCC"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Кинематика манипуляционных роботов: прямая и обратная задачи, матрицы преобразования, метод </w:t>
      </w:r>
      <w:proofErr w:type="spellStart"/>
      <w:r w:rsidRPr="00452F7D">
        <w:rPr>
          <w:rFonts w:ascii="Times New Roman" w:hAnsi="Times New Roman" w:cs="Times New Roman"/>
          <w:sz w:val="28"/>
          <w:szCs w:val="28"/>
        </w:rPr>
        <w:t>Денавита</w:t>
      </w:r>
      <w:proofErr w:type="spellEnd"/>
      <w:r w:rsidRPr="00452F7D">
        <w:rPr>
          <w:rFonts w:ascii="Times New Roman" w:hAnsi="Times New Roman" w:cs="Times New Roman"/>
          <w:sz w:val="28"/>
          <w:szCs w:val="28"/>
        </w:rPr>
        <w:t>–</w:t>
      </w:r>
      <w:proofErr w:type="spellStart"/>
      <w:r w:rsidRPr="00452F7D">
        <w:rPr>
          <w:rFonts w:ascii="Times New Roman" w:hAnsi="Times New Roman" w:cs="Times New Roman"/>
          <w:sz w:val="28"/>
          <w:szCs w:val="28"/>
        </w:rPr>
        <w:t>Хартенберга</w:t>
      </w:r>
      <w:proofErr w:type="spellEnd"/>
    </w:p>
    <w:p w14:paraId="59C0394C" w14:textId="7406BA4D" w:rsidR="00F60DB6" w:rsidRPr="00452F7D" w:rsidRDefault="00F60DB6"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Методы калибровки роботов</w:t>
      </w:r>
    </w:p>
    <w:p w14:paraId="3B5BD4DB" w14:textId="0F29E153" w:rsidR="00F60DB6" w:rsidRPr="00452F7D" w:rsidRDefault="00F60DB6"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Структура и состава робототехнических систем: механическая часть, приводы, система управления и датчики контроля перемещений и внешней информации</w:t>
      </w:r>
    </w:p>
    <w:p w14:paraId="3A1CC540" w14:textId="54B5ED4A" w:rsidR="00F60DB6" w:rsidRPr="00452F7D" w:rsidRDefault="00F60DB6"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Анализ технологического процесса и операций для выполнения которых планируется применения робота.</w:t>
      </w:r>
    </w:p>
    <w:p w14:paraId="43224E6D" w14:textId="46588E86" w:rsidR="00F60DB6" w:rsidRPr="00452F7D" w:rsidRDefault="00F60DB6"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Интерфейсы и методы взаимодействия человека с роботами, обеспечение безопасности совместной работы</w:t>
      </w:r>
    </w:p>
    <w:p w14:paraId="4E608D5C" w14:textId="0496E6D7" w:rsidR="00F60DB6" w:rsidRPr="00452F7D" w:rsidRDefault="00F60DB6"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Внутренние и внешние сенсоры: тактильные, </w:t>
      </w:r>
      <w:proofErr w:type="spellStart"/>
      <w:r w:rsidRPr="00452F7D">
        <w:rPr>
          <w:rFonts w:ascii="Times New Roman" w:hAnsi="Times New Roman" w:cs="Times New Roman"/>
          <w:sz w:val="28"/>
          <w:szCs w:val="28"/>
        </w:rPr>
        <w:t>силомоментные</w:t>
      </w:r>
      <w:proofErr w:type="spellEnd"/>
      <w:r w:rsidRPr="00452F7D">
        <w:rPr>
          <w:rFonts w:ascii="Times New Roman" w:hAnsi="Times New Roman" w:cs="Times New Roman"/>
          <w:sz w:val="28"/>
          <w:szCs w:val="28"/>
        </w:rPr>
        <w:t>, ультразвуковые, оптические, лазерные датчики.</w:t>
      </w:r>
    </w:p>
    <w:p w14:paraId="53D08710" w14:textId="4EFD8D95" w:rsidR="00B27CCC" w:rsidRPr="00452F7D" w:rsidRDefault="00452F7D" w:rsidP="00452F7D">
      <w:pPr>
        <w:pStyle w:val="a7"/>
        <w:numPr>
          <w:ilvl w:val="0"/>
          <w:numId w:val="15"/>
        </w:num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Классификация робототехнических систем и области их применения</w:t>
      </w:r>
    </w:p>
    <w:p w14:paraId="1904449E" w14:textId="77777777" w:rsidR="00A70121" w:rsidRPr="00452F7D" w:rsidRDefault="00A70121" w:rsidP="00452F7D">
      <w:pPr>
        <w:spacing w:after="0" w:line="240" w:lineRule="auto"/>
        <w:jc w:val="both"/>
        <w:rPr>
          <w:rFonts w:ascii="Times New Roman" w:hAnsi="Times New Roman" w:cs="Times New Roman"/>
          <w:b/>
          <w:bCs/>
          <w:sz w:val="28"/>
          <w:szCs w:val="28"/>
        </w:rPr>
      </w:pPr>
    </w:p>
    <w:p w14:paraId="7D99DACB" w14:textId="599A8C46" w:rsidR="002C6BE8" w:rsidRPr="00452F7D" w:rsidRDefault="002C6BE8" w:rsidP="00452F7D">
      <w:pPr>
        <w:spacing w:after="0" w:line="240" w:lineRule="auto"/>
        <w:jc w:val="both"/>
        <w:rPr>
          <w:rFonts w:ascii="Times New Roman" w:hAnsi="Times New Roman" w:cs="Times New Roman"/>
          <w:b/>
          <w:bCs/>
          <w:sz w:val="28"/>
          <w:szCs w:val="28"/>
        </w:rPr>
      </w:pPr>
      <w:r w:rsidRPr="00452F7D">
        <w:rPr>
          <w:rFonts w:ascii="Times New Roman" w:hAnsi="Times New Roman" w:cs="Times New Roman"/>
          <w:b/>
          <w:bCs/>
          <w:sz w:val="28"/>
          <w:szCs w:val="28"/>
        </w:rPr>
        <w:t>5. Список литературы, рекомендуемый для подготовки к кандидатскому экзамену</w:t>
      </w:r>
    </w:p>
    <w:p w14:paraId="126B97E2"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w:t>
      </w:r>
    </w:p>
    <w:p w14:paraId="72FB3643" w14:textId="3417A9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Основная литература</w:t>
      </w:r>
    </w:p>
    <w:p w14:paraId="2A5D9CB5"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 Юревич Е.И. Основы робототехники. — СПб.: БХВ-Петербург, 2018. — 416 с.</w:t>
      </w:r>
    </w:p>
    <w:p w14:paraId="645182AD"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2. </w:t>
      </w:r>
      <w:proofErr w:type="spellStart"/>
      <w:r w:rsidRPr="00452F7D">
        <w:rPr>
          <w:rFonts w:ascii="Times New Roman" w:hAnsi="Times New Roman" w:cs="Times New Roman"/>
          <w:sz w:val="28"/>
          <w:szCs w:val="28"/>
        </w:rPr>
        <w:t>Подураев</w:t>
      </w:r>
      <w:proofErr w:type="spellEnd"/>
      <w:r w:rsidRPr="00452F7D">
        <w:rPr>
          <w:rFonts w:ascii="Times New Roman" w:hAnsi="Times New Roman" w:cs="Times New Roman"/>
          <w:sz w:val="28"/>
          <w:szCs w:val="28"/>
        </w:rPr>
        <w:t xml:space="preserve"> Ю.В. Мехатроника: основы, методы, применение. — М.: Машиностроение, 2006. — 256 с.</w:t>
      </w:r>
    </w:p>
    <w:p w14:paraId="260F0629"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3. Лукинов А.П. Проектирование мехатронных и робототехнических устройств. — СПб.: Лань, 2012. — 608 с.</w:t>
      </w:r>
    </w:p>
    <w:p w14:paraId="296C082C"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4. Зенкевич С.Л., Ющенко А.С. Основы управления манипуляционными роботами. — М.: Изд-во МГТУ им. Н.Э. Баумана, 2004. — 478 с.</w:t>
      </w:r>
    </w:p>
    <w:p w14:paraId="30823915"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5. Архипов М.В., Вартанов М.В., Минченко Р.С. Промышленные роботы: управление манипуляционными роботами. — М.: </w:t>
      </w:r>
      <w:proofErr w:type="spellStart"/>
      <w:r w:rsidRPr="00452F7D">
        <w:rPr>
          <w:rFonts w:ascii="Times New Roman" w:hAnsi="Times New Roman" w:cs="Times New Roman"/>
          <w:sz w:val="28"/>
          <w:szCs w:val="28"/>
        </w:rPr>
        <w:t>Юрайт</w:t>
      </w:r>
      <w:proofErr w:type="spellEnd"/>
      <w:r w:rsidRPr="00452F7D">
        <w:rPr>
          <w:rFonts w:ascii="Times New Roman" w:hAnsi="Times New Roman" w:cs="Times New Roman"/>
          <w:sz w:val="28"/>
          <w:szCs w:val="28"/>
        </w:rPr>
        <w:t>, 2026. — 170 с.</w:t>
      </w:r>
    </w:p>
    <w:p w14:paraId="0ED49DD8"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6. </w:t>
      </w:r>
      <w:proofErr w:type="spellStart"/>
      <w:r w:rsidRPr="00452F7D">
        <w:rPr>
          <w:rFonts w:ascii="Times New Roman" w:hAnsi="Times New Roman" w:cs="Times New Roman"/>
          <w:sz w:val="28"/>
          <w:szCs w:val="28"/>
        </w:rPr>
        <w:t>Шошиашвили</w:t>
      </w:r>
      <w:proofErr w:type="spellEnd"/>
      <w:r w:rsidRPr="00452F7D">
        <w:rPr>
          <w:rFonts w:ascii="Times New Roman" w:hAnsi="Times New Roman" w:cs="Times New Roman"/>
          <w:sz w:val="28"/>
          <w:szCs w:val="28"/>
        </w:rPr>
        <w:t xml:space="preserve"> М.Э., Круглова Т.Н. Проектирование робототехнических и мехатронных систем. — Новочеркасск: ЮРГПУ(НПИ), 2012.</w:t>
      </w:r>
    </w:p>
    <w:p w14:paraId="0DB81853"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7. Красовский А.А. (ред.) Справочник по теории автоматического управления. — М.: Наука, 1987. — 712 с.</w:t>
      </w:r>
    </w:p>
    <w:p w14:paraId="6A89EC1C"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8. Понтрягин Л.С. и др. Математическая теория оптимальных процессов. — М.: </w:t>
      </w:r>
      <w:proofErr w:type="spellStart"/>
      <w:r w:rsidRPr="00452F7D">
        <w:rPr>
          <w:rFonts w:ascii="Times New Roman" w:hAnsi="Times New Roman" w:cs="Times New Roman"/>
          <w:sz w:val="28"/>
          <w:szCs w:val="28"/>
        </w:rPr>
        <w:t>Физматлит</w:t>
      </w:r>
      <w:proofErr w:type="spellEnd"/>
      <w:r w:rsidRPr="00452F7D">
        <w:rPr>
          <w:rFonts w:ascii="Times New Roman" w:hAnsi="Times New Roman" w:cs="Times New Roman"/>
          <w:sz w:val="28"/>
          <w:szCs w:val="28"/>
        </w:rPr>
        <w:t>, 2005. — 392 с.</w:t>
      </w:r>
    </w:p>
    <w:p w14:paraId="4833E4B5"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lastRenderedPageBreak/>
        <w:t>9. Рутковская Д. и др. Нейронные сети, генетические алгоритмы и нечеткие системы. — М.: Горячая линия – Телеком, 2007. — 383 с.</w:t>
      </w:r>
    </w:p>
    <w:p w14:paraId="09D9DB3C"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10. Дьяконов В.П., Круглов В. MATLAB. Анализ, идентификация и моделирование систем. — СПб.: Питер, 2002. — 444 с.</w:t>
      </w:r>
    </w:p>
    <w:p w14:paraId="05BC3A5B"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w:t>
      </w:r>
    </w:p>
    <w:p w14:paraId="1C96047A" w14:textId="79AA26A6"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Дополнительная литература</w:t>
      </w:r>
    </w:p>
    <w:p w14:paraId="42366CF3"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11. Иванов А.А. Основы робототехники. — М.: ИНФРА-М, 2026. — 223 с.</w:t>
      </w:r>
    </w:p>
    <w:p w14:paraId="3CFE7BB2"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12. Станкевич Л.А. Интеллектуальные системы и технологии. — М.: </w:t>
      </w:r>
      <w:proofErr w:type="spellStart"/>
      <w:r w:rsidRPr="00452F7D">
        <w:rPr>
          <w:rFonts w:ascii="Times New Roman" w:hAnsi="Times New Roman" w:cs="Times New Roman"/>
          <w:sz w:val="28"/>
          <w:szCs w:val="28"/>
        </w:rPr>
        <w:t>Юрайт</w:t>
      </w:r>
      <w:proofErr w:type="spellEnd"/>
      <w:r w:rsidRPr="00452F7D">
        <w:rPr>
          <w:rFonts w:ascii="Times New Roman" w:hAnsi="Times New Roman" w:cs="Times New Roman"/>
          <w:sz w:val="28"/>
          <w:szCs w:val="28"/>
        </w:rPr>
        <w:t>, 2026. — 478 с.</w:t>
      </w:r>
    </w:p>
    <w:p w14:paraId="09DC3834"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xml:space="preserve">13. </w:t>
      </w:r>
      <w:proofErr w:type="spellStart"/>
      <w:r w:rsidRPr="00452F7D">
        <w:rPr>
          <w:rFonts w:ascii="Times New Roman" w:hAnsi="Times New Roman" w:cs="Times New Roman"/>
          <w:sz w:val="28"/>
          <w:szCs w:val="28"/>
        </w:rPr>
        <w:t>Сырецкий</w:t>
      </w:r>
      <w:proofErr w:type="spellEnd"/>
      <w:r w:rsidRPr="00452F7D">
        <w:rPr>
          <w:rFonts w:ascii="Times New Roman" w:hAnsi="Times New Roman" w:cs="Times New Roman"/>
          <w:sz w:val="28"/>
          <w:szCs w:val="28"/>
        </w:rPr>
        <w:t xml:space="preserve"> Г.А. Искусственный интеллект и основы теории интеллектуального управления. — Новосибирск: НГТУ, 2016. — 92 с.</w:t>
      </w:r>
    </w:p>
    <w:p w14:paraId="6064E2E1"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14. Жданов А.А. Автономный искусственный интеллект. — М.: Лаборатория знаний, 2020. — 362 с.</w:t>
      </w:r>
    </w:p>
    <w:p w14:paraId="1960B03A"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15. Нагорный В.С. Средства автоматики гидро- и пневмосистем. — СПб.: Лань, 2014. — 448 с.</w:t>
      </w:r>
    </w:p>
    <w:p w14:paraId="2D55566C"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16. Кузнецова А.В., Мохов В.А. Нечеткая логика и нейронные сети в наукоемких производствах. — Новочеркасск: ЮРГТУ(НПИ), 2011. — 142 с.</w:t>
      </w:r>
    </w:p>
    <w:p w14:paraId="3DE12D4C"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17. Пономарев С.В. и др. Компоненты приводов мехатронных устройств. — Тамбов: ТГТУ, 2014. — 295 с.</w:t>
      </w:r>
    </w:p>
    <w:p w14:paraId="0293A211"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18. Аверченков В.И. и др. Основы математического моделирования технических систем. — М.: Флинта, 2011. — 271 с.</w:t>
      </w:r>
    </w:p>
    <w:p w14:paraId="74BD1767"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19. Крапивин Д.М. Электрические и гидравлические приводы мехатронных и робототехнических устройств. — Новочеркасск: ЮРГПУ(НПИ), 2017. — 52 с.</w:t>
      </w:r>
    </w:p>
    <w:p w14:paraId="1537B13A"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20. Круглова Т.Н. Искусственный интеллект в мехатронике и робототехнике. — Новочеркасск: ЮРГТУ(НПИ), 2012. — 42 с.</w:t>
      </w:r>
    </w:p>
    <w:p w14:paraId="1496AA5B"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 </w:t>
      </w:r>
    </w:p>
    <w:p w14:paraId="1A469A4B" w14:textId="1306D2B0"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Электронные ресурсы</w:t>
      </w:r>
    </w:p>
    <w:p w14:paraId="2199FFF2"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21. Научная электронная библиотека eLibrary.ru [[60]].</w:t>
      </w:r>
    </w:p>
    <w:p w14:paraId="2BFCB271"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22. Образовательная платформа «</w:t>
      </w:r>
      <w:proofErr w:type="spellStart"/>
      <w:r w:rsidRPr="00452F7D">
        <w:rPr>
          <w:rFonts w:ascii="Times New Roman" w:hAnsi="Times New Roman" w:cs="Times New Roman"/>
          <w:sz w:val="28"/>
          <w:szCs w:val="28"/>
        </w:rPr>
        <w:t>Юрайт</w:t>
      </w:r>
      <w:proofErr w:type="spellEnd"/>
      <w:r w:rsidRPr="00452F7D">
        <w:rPr>
          <w:rFonts w:ascii="Times New Roman" w:hAnsi="Times New Roman" w:cs="Times New Roman"/>
          <w:sz w:val="28"/>
          <w:szCs w:val="28"/>
        </w:rPr>
        <w:t>»: urait.ru.</w:t>
      </w:r>
    </w:p>
    <w:p w14:paraId="1856767D"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23. Электронно-библиотечная система «Лань»: e.lanbook.com.</w:t>
      </w:r>
    </w:p>
    <w:p w14:paraId="480C604B"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24. Официальный сайт ИМАШ РАН: imash.ru [[49]].</w:t>
      </w:r>
    </w:p>
    <w:p w14:paraId="1DD6F0A5" w14:textId="5E653D82"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t>25. Портал ВАК Минобрнауки России: vak.gisnauka.ru [[52]].</w:t>
      </w:r>
      <w:r w:rsidRPr="00452F7D">
        <w:rPr>
          <w:rFonts w:ascii="Times New Roman" w:hAnsi="Times New Roman" w:cs="Times New Roman"/>
          <w:sz w:val="28"/>
          <w:szCs w:val="28"/>
        </w:rPr>
        <w:br/>
      </w:r>
    </w:p>
    <w:p w14:paraId="6CF58E79" w14:textId="77777777" w:rsidR="002C6BE8" w:rsidRPr="00452F7D" w:rsidRDefault="002C6BE8" w:rsidP="00452F7D">
      <w:pPr>
        <w:spacing w:after="0" w:line="240" w:lineRule="auto"/>
        <w:jc w:val="both"/>
        <w:rPr>
          <w:rFonts w:ascii="Times New Roman" w:hAnsi="Times New Roman" w:cs="Times New Roman"/>
          <w:sz w:val="28"/>
          <w:szCs w:val="28"/>
        </w:rPr>
      </w:pPr>
      <w:r w:rsidRPr="00452F7D">
        <w:rPr>
          <w:rFonts w:ascii="Times New Roman" w:hAnsi="Times New Roman" w:cs="Times New Roman"/>
          <w:sz w:val="28"/>
          <w:szCs w:val="28"/>
        </w:rPr>
        <w:br w:type="page"/>
      </w:r>
    </w:p>
    <w:p w14:paraId="59A9B3D8" w14:textId="0CF85259" w:rsidR="002C6BE8" w:rsidRPr="00CA636A" w:rsidRDefault="00CA636A" w:rsidP="00CA636A">
      <w:pPr>
        <w:jc w:val="right"/>
        <w:rPr>
          <w:rFonts w:ascii="Times New Roman" w:hAnsi="Times New Roman" w:cs="Times New Roman"/>
        </w:rPr>
      </w:pPr>
      <w:r w:rsidRPr="00CA636A">
        <w:rPr>
          <w:rFonts w:ascii="Times New Roman" w:hAnsi="Times New Roman" w:cs="Times New Roman"/>
        </w:rPr>
        <w:lastRenderedPageBreak/>
        <w:t>Приложение 1</w:t>
      </w:r>
    </w:p>
    <w:p w14:paraId="3BBA2C0A" w14:textId="239BB85E" w:rsidR="00CA636A" w:rsidRDefault="00CA636A" w:rsidP="00CA636A">
      <w:pPr>
        <w:spacing w:after="0" w:line="240" w:lineRule="auto"/>
        <w:jc w:val="center"/>
        <w:rPr>
          <w:rFonts w:ascii="Times New Roman" w:hAnsi="Times New Roman" w:cs="Times New Roman"/>
        </w:rPr>
      </w:pPr>
      <w:r w:rsidRPr="007F371E">
        <w:rPr>
          <w:rFonts w:ascii="Times New Roman" w:hAnsi="Times New Roman" w:cs="Times New Roman"/>
          <w:b/>
          <w:bCs/>
        </w:rPr>
        <w:t xml:space="preserve">Федеральное государственное бюджетное учреждение науки </w:t>
      </w:r>
      <w:r w:rsidRPr="007F371E">
        <w:rPr>
          <w:rFonts w:ascii="Times New Roman" w:hAnsi="Times New Roman" w:cs="Times New Roman"/>
          <w:b/>
          <w:bCs/>
        </w:rPr>
        <w:br/>
        <w:t>Институт машиноведени</w:t>
      </w:r>
      <w:r>
        <w:rPr>
          <w:rFonts w:ascii="Times New Roman" w:hAnsi="Times New Roman" w:cs="Times New Roman"/>
          <w:b/>
          <w:bCs/>
        </w:rPr>
        <w:t>я</w:t>
      </w:r>
      <w:r w:rsidRPr="007F371E">
        <w:rPr>
          <w:rFonts w:ascii="Times New Roman" w:hAnsi="Times New Roman" w:cs="Times New Roman"/>
          <w:b/>
          <w:bCs/>
        </w:rPr>
        <w:t xml:space="preserve"> им. А.А. Благонравова Российской академии наук</w:t>
      </w:r>
      <w:r w:rsidRPr="007F371E">
        <w:rPr>
          <w:rFonts w:ascii="Times New Roman" w:hAnsi="Times New Roman" w:cs="Times New Roman"/>
        </w:rPr>
        <w:br/>
        <w:t>Форма обучения: очная</w:t>
      </w:r>
      <w:r w:rsidRPr="007F371E">
        <w:rPr>
          <w:rFonts w:ascii="Times New Roman" w:hAnsi="Times New Roman" w:cs="Times New Roman"/>
        </w:rPr>
        <w:br/>
        <w:t>Аспирантура</w:t>
      </w:r>
      <w:r w:rsidRPr="007F371E">
        <w:rPr>
          <w:rFonts w:ascii="Times New Roman" w:hAnsi="Times New Roman" w:cs="Times New Roman"/>
        </w:rPr>
        <w:br/>
      </w:r>
      <w:r w:rsidRPr="007F371E">
        <w:rPr>
          <w:rFonts w:ascii="Times New Roman" w:hAnsi="Times New Roman" w:cs="Times New Roman"/>
        </w:rPr>
        <w:br/>
      </w:r>
      <w:r w:rsidRPr="007F371E">
        <w:rPr>
          <w:rFonts w:ascii="Times New Roman" w:hAnsi="Times New Roman" w:cs="Times New Roman"/>
          <w:b/>
          <w:bCs/>
        </w:rPr>
        <w:t>ПРОТОКОЛ</w:t>
      </w:r>
      <w:r w:rsidRPr="007F371E">
        <w:rPr>
          <w:rFonts w:ascii="Times New Roman" w:hAnsi="Times New Roman" w:cs="Times New Roman"/>
        </w:rPr>
        <w:br/>
      </w:r>
      <w:r>
        <w:rPr>
          <w:rFonts w:ascii="Times New Roman" w:hAnsi="Times New Roman" w:cs="Times New Roman"/>
        </w:rPr>
        <w:t xml:space="preserve">приема кандидатского экзамена по специальной дисциплине </w:t>
      </w:r>
      <w:r>
        <w:rPr>
          <w:rFonts w:ascii="Times New Roman" w:hAnsi="Times New Roman" w:cs="Times New Roman"/>
        </w:rPr>
        <w:br/>
        <w:t>«</w:t>
      </w:r>
      <w:r w:rsidR="00892DD7">
        <w:rPr>
          <w:rFonts w:ascii="Times New Roman" w:hAnsi="Times New Roman" w:cs="Times New Roman"/>
        </w:rPr>
        <w:t xml:space="preserve">2.5.4 </w:t>
      </w:r>
      <w:r w:rsidR="00892DD7" w:rsidRPr="00363DD9">
        <w:rPr>
          <w:rFonts w:ascii="Times New Roman" w:hAnsi="Times New Roman" w:cs="Times New Roman"/>
        </w:rPr>
        <w:t>Роботы, ме</w:t>
      </w:r>
      <w:r w:rsidR="00892DD7">
        <w:rPr>
          <w:rFonts w:ascii="Times New Roman" w:hAnsi="Times New Roman" w:cs="Times New Roman"/>
        </w:rPr>
        <w:t>х</w:t>
      </w:r>
      <w:r w:rsidR="00892DD7" w:rsidRPr="00363DD9">
        <w:rPr>
          <w:rFonts w:ascii="Times New Roman" w:hAnsi="Times New Roman" w:cs="Times New Roman"/>
        </w:rPr>
        <w:t>атроника и робототехнические системы</w:t>
      </w:r>
      <w:r>
        <w:rPr>
          <w:rFonts w:ascii="Times New Roman" w:hAnsi="Times New Roman" w:cs="Times New Roman"/>
        </w:rPr>
        <w:t>»</w:t>
      </w:r>
      <w:r>
        <w:rPr>
          <w:rFonts w:ascii="Times New Roman" w:hAnsi="Times New Roman" w:cs="Times New Roman"/>
        </w:rPr>
        <w:br/>
        <w:t>«__»_________</w:t>
      </w:r>
      <w:r w:rsidRPr="009443BD">
        <w:rPr>
          <w:rFonts w:ascii="Times New Roman" w:hAnsi="Times New Roman" w:cs="Times New Roman"/>
        </w:rPr>
        <w:t>20</w:t>
      </w:r>
      <w:r>
        <w:rPr>
          <w:rFonts w:ascii="Times New Roman" w:hAnsi="Times New Roman" w:cs="Times New Roman"/>
        </w:rPr>
        <w:t>2_</w:t>
      </w:r>
      <w:r w:rsidRPr="009443BD">
        <w:rPr>
          <w:rFonts w:ascii="Times New Roman" w:hAnsi="Times New Roman" w:cs="Times New Roman"/>
        </w:rPr>
        <w:t>г.</w:t>
      </w:r>
    </w:p>
    <w:p w14:paraId="70384416" w14:textId="20A97C27" w:rsidR="00CA636A" w:rsidRDefault="00CA636A" w:rsidP="00CA636A">
      <w:pPr>
        <w:spacing w:after="0" w:line="240" w:lineRule="auto"/>
        <w:rPr>
          <w:rFonts w:ascii="Times New Roman" w:hAnsi="Times New Roman" w:cs="Times New Roman"/>
        </w:rPr>
      </w:pPr>
      <w:r>
        <w:rPr>
          <w:rFonts w:ascii="Times New Roman" w:hAnsi="Times New Roman" w:cs="Times New Roman"/>
          <w:sz w:val="22"/>
          <w:szCs w:val="22"/>
        </w:rPr>
        <w:t>Шифр и наименование направления подготовки___________________________________________________________________________</w:t>
      </w:r>
      <w:r>
        <w:rPr>
          <w:rFonts w:ascii="Times New Roman" w:hAnsi="Times New Roman" w:cs="Times New Roman"/>
          <w:sz w:val="22"/>
          <w:szCs w:val="22"/>
        </w:rPr>
        <w:br/>
        <w:t>_____________________________________________________________________________________</w:t>
      </w:r>
    </w:p>
    <w:p w14:paraId="3998F2A2" w14:textId="0548D70C" w:rsidR="00CA636A" w:rsidRDefault="00CA636A" w:rsidP="00CA636A">
      <w:pPr>
        <w:spacing w:after="0" w:line="240" w:lineRule="auto"/>
        <w:rPr>
          <w:rFonts w:ascii="Times New Roman" w:hAnsi="Times New Roman" w:cs="Times New Roman"/>
          <w:sz w:val="22"/>
          <w:szCs w:val="22"/>
        </w:rPr>
      </w:pPr>
      <w:r>
        <w:rPr>
          <w:rFonts w:ascii="Times New Roman" w:hAnsi="Times New Roman" w:cs="Times New Roman"/>
          <w:sz w:val="22"/>
          <w:szCs w:val="22"/>
        </w:rPr>
        <w:t>Ф.И.О._______________________________________________________________________________</w:t>
      </w:r>
    </w:p>
    <w:p w14:paraId="3BA10765" w14:textId="77777777" w:rsidR="00CA636A" w:rsidRDefault="00CA636A" w:rsidP="00CA636A">
      <w:pPr>
        <w:spacing w:after="0" w:line="240" w:lineRule="auto"/>
        <w:rPr>
          <w:rFonts w:ascii="Times New Roman" w:hAnsi="Times New Roman" w:cs="Times New Roman"/>
          <w:sz w:val="22"/>
          <w:szCs w:val="22"/>
        </w:rPr>
      </w:pPr>
      <w:r>
        <w:rPr>
          <w:rFonts w:ascii="Times New Roman" w:hAnsi="Times New Roman" w:cs="Times New Roman"/>
          <w:sz w:val="22"/>
          <w:szCs w:val="22"/>
        </w:rPr>
        <w:t>Состав экзаменационной комиссии:</w:t>
      </w:r>
      <w:r>
        <w:rPr>
          <w:rFonts w:ascii="Times New Roman" w:hAnsi="Times New Roman" w:cs="Times New Roman"/>
          <w:sz w:val="22"/>
          <w:szCs w:val="22"/>
        </w:rPr>
        <w:br/>
        <w:t>Председатель: д.т.н.</w:t>
      </w:r>
      <w:r>
        <w:rPr>
          <w:rFonts w:ascii="Times New Roman" w:hAnsi="Times New Roman" w:cs="Times New Roman"/>
          <w:sz w:val="22"/>
          <w:szCs w:val="22"/>
        </w:rPr>
        <w:br/>
        <w:t>Члены экзаменационной комиссии:</w:t>
      </w:r>
      <w:r>
        <w:rPr>
          <w:rFonts w:ascii="Times New Roman" w:hAnsi="Times New Roman" w:cs="Times New Roman"/>
          <w:sz w:val="22"/>
          <w:szCs w:val="22"/>
        </w:rPr>
        <w:br/>
        <w:t>1.</w:t>
      </w:r>
      <w:r>
        <w:rPr>
          <w:rFonts w:ascii="Times New Roman" w:hAnsi="Times New Roman" w:cs="Times New Roman"/>
          <w:sz w:val="22"/>
          <w:szCs w:val="22"/>
        </w:rPr>
        <w:br/>
        <w:t>2.</w:t>
      </w:r>
      <w:r>
        <w:rPr>
          <w:rFonts w:ascii="Times New Roman" w:hAnsi="Times New Roman" w:cs="Times New Roman"/>
          <w:sz w:val="22"/>
          <w:szCs w:val="22"/>
        </w:rPr>
        <w:br/>
        <w:t>3.</w:t>
      </w:r>
    </w:p>
    <w:p w14:paraId="2BA57FAA" w14:textId="22CE3D6B" w:rsidR="00CA636A" w:rsidRPr="009443BD" w:rsidRDefault="00CA636A" w:rsidP="00CA636A">
      <w:pPr>
        <w:spacing w:after="0" w:line="240" w:lineRule="auto"/>
        <w:rPr>
          <w:rFonts w:ascii="Times New Roman" w:hAnsi="Times New Roman" w:cs="Times New Roman"/>
          <w:sz w:val="22"/>
          <w:szCs w:val="22"/>
        </w:rPr>
      </w:pPr>
      <w:r>
        <w:rPr>
          <w:rFonts w:ascii="Times New Roman" w:hAnsi="Times New Roman" w:cs="Times New Roman"/>
          <w:sz w:val="22"/>
          <w:szCs w:val="22"/>
        </w:rPr>
        <w:t>Секретарь экзаменационной комиссии –</w:t>
      </w:r>
      <w:r>
        <w:rPr>
          <w:rFonts w:ascii="Times New Roman" w:hAnsi="Times New Roman" w:cs="Times New Roman"/>
          <w:sz w:val="22"/>
          <w:szCs w:val="22"/>
        </w:rPr>
        <w:br/>
      </w:r>
      <w:r>
        <w:rPr>
          <w:rFonts w:ascii="Times New Roman" w:hAnsi="Times New Roman" w:cs="Times New Roman"/>
          <w:sz w:val="22"/>
          <w:szCs w:val="22"/>
        </w:rPr>
        <w:br/>
        <w:t xml:space="preserve">СЛУШАЛИ:__________________________________________________________________________ </w:t>
      </w:r>
      <w:r>
        <w:rPr>
          <w:rFonts w:ascii="Times New Roman" w:hAnsi="Times New Roman" w:cs="Times New Roman"/>
          <w:sz w:val="22"/>
          <w:szCs w:val="22"/>
        </w:rPr>
        <w:br/>
      </w:r>
      <w:r>
        <w:rPr>
          <w:rFonts w:ascii="Times New Roman" w:hAnsi="Times New Roman" w:cs="Times New Roman"/>
          <w:sz w:val="22"/>
          <w:szCs w:val="22"/>
        </w:rPr>
        <w:br/>
        <w:t>ЗАДАННЫЕ ВОПРОСЫ:__________________________________________________________________________</w:t>
      </w:r>
      <w:r>
        <w:rPr>
          <w:rFonts w:ascii="Times New Roman" w:hAnsi="Times New Roman" w:cs="Times New Roman"/>
          <w:sz w:val="22"/>
          <w:szCs w:val="22"/>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2"/>
          <w:szCs w:val="22"/>
        </w:rPr>
        <w:br/>
        <w:t>Краткая характеристика ответа _____________________________________________________________________________________</w:t>
      </w:r>
      <w:r>
        <w:rPr>
          <w:rFonts w:ascii="Times New Roman" w:hAnsi="Times New Roman" w:cs="Times New Roman"/>
          <w:sz w:val="22"/>
          <w:szCs w:val="22"/>
        </w:rPr>
        <w:br/>
        <w:t>__________________________________________________________________________________________________________________________________________________________________________</w:t>
      </w:r>
      <w:r>
        <w:rPr>
          <w:rFonts w:ascii="Times New Roman" w:hAnsi="Times New Roman" w:cs="Times New Roman"/>
          <w:sz w:val="22"/>
          <w:szCs w:val="22"/>
        </w:rPr>
        <w:br/>
      </w:r>
      <w:r>
        <w:rPr>
          <w:rFonts w:ascii="Times New Roman" w:hAnsi="Times New Roman" w:cs="Times New Roman"/>
          <w:sz w:val="22"/>
          <w:szCs w:val="22"/>
        </w:rPr>
        <w:br/>
        <w:t>ПОСТАНОВИЛИ:</w:t>
      </w:r>
      <w:r>
        <w:rPr>
          <w:rFonts w:ascii="Times New Roman" w:hAnsi="Times New Roman" w:cs="Times New Roman"/>
          <w:sz w:val="22"/>
          <w:szCs w:val="22"/>
        </w:rPr>
        <w:br/>
        <w:t>Считать, что_______________________________________________________________________________</w:t>
      </w:r>
      <w:r>
        <w:rPr>
          <w:rFonts w:ascii="Times New Roman" w:hAnsi="Times New Roman" w:cs="Times New Roman"/>
          <w:sz w:val="22"/>
          <w:szCs w:val="22"/>
        </w:rPr>
        <w:br/>
        <w:t xml:space="preserve">                                                                   (ФИО)</w:t>
      </w:r>
      <w:r>
        <w:rPr>
          <w:rFonts w:ascii="Times New Roman" w:hAnsi="Times New Roman" w:cs="Times New Roman"/>
          <w:sz w:val="22"/>
          <w:szCs w:val="22"/>
        </w:rPr>
        <w:br/>
        <w:t xml:space="preserve">сдал(а) кандидатский экзамен по </w:t>
      </w:r>
      <w:r>
        <w:rPr>
          <w:rFonts w:ascii="Times New Roman" w:hAnsi="Times New Roman" w:cs="Times New Roman"/>
        </w:rPr>
        <w:t>специальной дисциплине «</w:t>
      </w:r>
      <w:r w:rsidR="00892DD7">
        <w:rPr>
          <w:rFonts w:ascii="Times New Roman" w:hAnsi="Times New Roman" w:cs="Times New Roman"/>
        </w:rPr>
        <w:t xml:space="preserve">2.5.4 </w:t>
      </w:r>
      <w:r w:rsidR="00892DD7" w:rsidRPr="00363DD9">
        <w:rPr>
          <w:rFonts w:ascii="Times New Roman" w:hAnsi="Times New Roman" w:cs="Times New Roman"/>
        </w:rPr>
        <w:t>Роботы, ме</w:t>
      </w:r>
      <w:r w:rsidR="00892DD7">
        <w:rPr>
          <w:rFonts w:ascii="Times New Roman" w:hAnsi="Times New Roman" w:cs="Times New Roman"/>
        </w:rPr>
        <w:t>х</w:t>
      </w:r>
      <w:r w:rsidR="00892DD7" w:rsidRPr="00363DD9">
        <w:rPr>
          <w:rFonts w:ascii="Times New Roman" w:hAnsi="Times New Roman" w:cs="Times New Roman"/>
        </w:rPr>
        <w:t>атроника и робототехнические системы</w:t>
      </w:r>
      <w:r>
        <w:rPr>
          <w:rFonts w:ascii="Times New Roman" w:hAnsi="Times New Roman" w:cs="Times New Roman"/>
        </w:rPr>
        <w:t>»</w:t>
      </w:r>
      <w:r>
        <w:rPr>
          <w:rFonts w:ascii="Times New Roman" w:hAnsi="Times New Roman" w:cs="Times New Roman"/>
          <w:sz w:val="22"/>
          <w:szCs w:val="22"/>
        </w:rPr>
        <w:br/>
        <w:t>с итоговой оценкой____________________________________________________________________</w:t>
      </w:r>
      <w:r>
        <w:rPr>
          <w:rFonts w:ascii="Times New Roman" w:hAnsi="Times New Roman" w:cs="Times New Roman"/>
          <w:sz w:val="22"/>
          <w:szCs w:val="22"/>
        </w:rPr>
        <w:br/>
        <w:t xml:space="preserve">                                             (отлично, хорошо, удовлетворительно, неудовлетворительно)</w:t>
      </w:r>
      <w:r>
        <w:rPr>
          <w:rFonts w:ascii="Times New Roman" w:hAnsi="Times New Roman" w:cs="Times New Roman"/>
          <w:sz w:val="22"/>
          <w:szCs w:val="22"/>
        </w:rPr>
        <w:br/>
        <w:t>Председатель комиссии: _________________________________________ 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(ФИО)</w:t>
      </w:r>
      <w:r>
        <w:rPr>
          <w:rFonts w:ascii="Times New Roman" w:hAnsi="Times New Roman" w:cs="Times New Roman"/>
          <w:sz w:val="20"/>
          <w:szCs w:val="20"/>
        </w:rPr>
        <w:br/>
      </w:r>
      <w:r w:rsidRPr="00E33D2A">
        <w:rPr>
          <w:rFonts w:ascii="Times New Roman" w:hAnsi="Times New Roman" w:cs="Times New Roman"/>
          <w:sz w:val="22"/>
          <w:szCs w:val="22"/>
        </w:rPr>
        <w:t>Члены комиссии:</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r>
        <w:rPr>
          <w:rFonts w:ascii="Times New Roman" w:hAnsi="Times New Roman" w:cs="Times New Roman"/>
          <w:sz w:val="22"/>
          <w:szCs w:val="22"/>
        </w:rPr>
        <w:br/>
        <w:t xml:space="preserve">                               ___________________________________  __________________________</w:t>
      </w:r>
      <w:r>
        <w:rPr>
          <w:rFonts w:ascii="Times New Roman" w:hAnsi="Times New Roman" w:cs="Times New Roman"/>
          <w:sz w:val="22"/>
          <w:szCs w:val="22"/>
        </w:rPr>
        <w:br/>
        <w:t xml:space="preserve">                                                        </w:t>
      </w:r>
      <w:r w:rsidRPr="00E33D2A">
        <w:rPr>
          <w:rFonts w:ascii="Times New Roman" w:hAnsi="Times New Roman" w:cs="Times New Roman"/>
          <w:sz w:val="20"/>
          <w:szCs w:val="20"/>
        </w:rPr>
        <w:t>(подпись)</w:t>
      </w:r>
      <w:r>
        <w:rPr>
          <w:rFonts w:ascii="Times New Roman" w:hAnsi="Times New Roman" w:cs="Times New Roman"/>
          <w:sz w:val="20"/>
          <w:szCs w:val="20"/>
        </w:rPr>
        <w:t xml:space="preserve">                                                     (ФИО)</w:t>
      </w:r>
    </w:p>
    <w:p w14:paraId="29B75F1C" w14:textId="77777777" w:rsidR="002C6BE8" w:rsidRDefault="002C6BE8" w:rsidP="002C6BE8"/>
    <w:p w14:paraId="7B6B1486" w14:textId="77777777" w:rsidR="002C6BE8" w:rsidRDefault="002C6BE8" w:rsidP="002C6BE8"/>
    <w:p w14:paraId="41C213AC" w14:textId="77777777" w:rsidR="002C6BE8" w:rsidRDefault="002C6BE8" w:rsidP="002C6BE8"/>
    <w:p w14:paraId="4CA7D189" w14:textId="77777777" w:rsidR="002C6BE8" w:rsidRDefault="002C6BE8" w:rsidP="002C6BE8"/>
    <w:p w14:paraId="7094D301" w14:textId="77777777" w:rsidR="002C6BE8" w:rsidRDefault="002C6BE8" w:rsidP="002C6BE8"/>
    <w:p w14:paraId="0FF25642" w14:textId="77777777" w:rsidR="002C6BE8" w:rsidRDefault="002C6BE8" w:rsidP="002C6BE8"/>
    <w:p w14:paraId="64A33EC5" w14:textId="77777777" w:rsidR="002C6BE8" w:rsidRDefault="002C6BE8" w:rsidP="002C6BE8"/>
    <w:p w14:paraId="100AE742" w14:textId="77777777" w:rsidR="002C6BE8" w:rsidRDefault="002C6BE8" w:rsidP="002C6BE8"/>
    <w:p w14:paraId="491FA199" w14:textId="77777777" w:rsidR="002C6BE8" w:rsidRDefault="002C6BE8" w:rsidP="002C6BE8"/>
    <w:p w14:paraId="2BC878D8" w14:textId="77777777" w:rsidR="002C6BE8" w:rsidRDefault="002C6BE8" w:rsidP="002C6BE8"/>
    <w:p w14:paraId="17F9EDB6" w14:textId="77777777" w:rsidR="002C6BE8" w:rsidRDefault="002C6BE8" w:rsidP="002C6BE8"/>
    <w:p w14:paraId="15EC53B1" w14:textId="77777777" w:rsidR="002C6BE8" w:rsidRDefault="002C6BE8" w:rsidP="002C6BE8"/>
    <w:p w14:paraId="666FB294" w14:textId="77777777" w:rsidR="002C6BE8" w:rsidRDefault="002C6BE8" w:rsidP="002C6BE8"/>
    <w:p w14:paraId="5CBF3093" w14:textId="77777777" w:rsidR="002C6BE8" w:rsidRDefault="002C6BE8" w:rsidP="002C6BE8"/>
    <w:p w14:paraId="6CBD28CE" w14:textId="77777777" w:rsidR="002C6BE8" w:rsidRDefault="002C6BE8" w:rsidP="002C6BE8"/>
    <w:p w14:paraId="5A39326B" w14:textId="77777777" w:rsidR="002C6BE8" w:rsidRDefault="002C6BE8" w:rsidP="002C6BE8"/>
    <w:p w14:paraId="1F127C20" w14:textId="77777777" w:rsidR="002C6BE8" w:rsidRDefault="002C6BE8" w:rsidP="002C6BE8"/>
    <w:p w14:paraId="1A3B0044" w14:textId="77777777" w:rsidR="002C6BE8" w:rsidRDefault="002C6BE8" w:rsidP="002C6BE8"/>
    <w:p w14:paraId="7E9B355F" w14:textId="77777777" w:rsidR="002C6BE8" w:rsidRDefault="002C6BE8" w:rsidP="002C6BE8"/>
    <w:p w14:paraId="08A1FF44" w14:textId="77777777" w:rsidR="002C6BE8" w:rsidRDefault="002C6BE8" w:rsidP="002C6BE8"/>
    <w:p w14:paraId="7C31C48A" w14:textId="77777777" w:rsidR="002C6BE8" w:rsidRDefault="002C6BE8" w:rsidP="002C6BE8"/>
    <w:p w14:paraId="7321ACB6" w14:textId="77777777" w:rsidR="002C6BE8" w:rsidRDefault="002C6BE8" w:rsidP="002C6BE8"/>
    <w:p w14:paraId="09792AE1" w14:textId="77777777" w:rsidR="002C6BE8" w:rsidRDefault="002C6BE8" w:rsidP="002C6BE8"/>
    <w:p w14:paraId="1B7BCBB0" w14:textId="77777777" w:rsidR="002C6BE8" w:rsidRDefault="002C6BE8" w:rsidP="002C6BE8"/>
    <w:p w14:paraId="32C4C318" w14:textId="77777777" w:rsidR="002C6BE8" w:rsidRDefault="002C6BE8" w:rsidP="002C6BE8"/>
    <w:p w14:paraId="7EE33FF6" w14:textId="77777777" w:rsidR="002C6BE8" w:rsidRDefault="002C6BE8" w:rsidP="002C6BE8"/>
    <w:p w14:paraId="66300A6F" w14:textId="77777777" w:rsidR="002C6BE8" w:rsidRDefault="002C6BE8" w:rsidP="002C6BE8">
      <w:pPr>
        <w:shd w:val="clear" w:color="auto" w:fill="FFFFFF"/>
        <w:spacing w:after="0" w:line="240" w:lineRule="auto"/>
        <w:rPr>
          <w:rFonts w:ascii="Times New Roman" w:hAnsi="Times New Roman" w:cs="Times New Roman"/>
        </w:rPr>
      </w:pPr>
    </w:p>
    <w:p w14:paraId="51ED9272" w14:textId="7231A14B" w:rsidR="003929CB" w:rsidRPr="002C6BE8" w:rsidRDefault="002C6BE8" w:rsidP="002C6BE8">
      <w:pPr>
        <w:shd w:val="clear" w:color="auto" w:fill="FFFFFF"/>
        <w:spacing w:after="0" w:line="240" w:lineRule="auto"/>
        <w:rPr>
          <w:rFonts w:ascii="Times New Roman" w:eastAsia="Times New Roman" w:hAnsi="Times New Roman" w:cs="Times New Roman"/>
          <w:color w:val="333333"/>
          <w:kern w:val="0"/>
          <w:lang w:eastAsia="ru-RU"/>
          <w14:ligatures w14:val="none"/>
        </w:rPr>
      </w:pPr>
      <w:r w:rsidRPr="00A0012C">
        <w:rPr>
          <w:rFonts w:ascii="Times New Roman" w:hAnsi="Times New Roman" w:cs="Times New Roman"/>
        </w:rPr>
        <w:t xml:space="preserve">Разработчик программы кандидатского экзамена: </w:t>
      </w:r>
      <w:proofErr w:type="spellStart"/>
      <w:r w:rsidRPr="00A0012C">
        <w:rPr>
          <w:rFonts w:ascii="Times New Roman" w:hAnsi="Times New Roman" w:cs="Times New Roman"/>
        </w:rPr>
        <w:t>Яфизова</w:t>
      </w:r>
      <w:proofErr w:type="spellEnd"/>
      <w:r w:rsidRPr="00A0012C">
        <w:rPr>
          <w:rFonts w:ascii="Times New Roman" w:hAnsi="Times New Roman" w:cs="Times New Roman"/>
        </w:rPr>
        <w:t xml:space="preserve"> Р.А., заведующий аспирантурой</w:t>
      </w:r>
      <w:r w:rsidR="00E95BA2">
        <w:rPr>
          <w:rFonts w:ascii="Times New Roman" w:hAnsi="Times New Roman" w:cs="Times New Roman"/>
        </w:rPr>
        <w:t>,</w:t>
      </w:r>
      <w:r w:rsidR="00E95BA2" w:rsidRPr="00E95BA2">
        <w:rPr>
          <w:rFonts w:ascii="Times New Roman" w:hAnsi="Times New Roman" w:cs="Times New Roman"/>
        </w:rPr>
        <w:t xml:space="preserve"> </w:t>
      </w:r>
      <w:proofErr w:type="spellStart"/>
      <w:r w:rsidR="00E95BA2">
        <w:rPr>
          <w:rFonts w:ascii="Times New Roman" w:hAnsi="Times New Roman" w:cs="Times New Roman"/>
        </w:rPr>
        <w:t>к.п.н</w:t>
      </w:r>
      <w:proofErr w:type="spellEnd"/>
      <w:r w:rsidR="00452F7D">
        <w:rPr>
          <w:rFonts w:ascii="Times New Roman" w:hAnsi="Times New Roman" w:cs="Times New Roman"/>
        </w:rPr>
        <w:t xml:space="preserve">; Афонин В.Л., </w:t>
      </w:r>
      <w:r w:rsidR="00452F7D" w:rsidRPr="00452F7D">
        <w:rPr>
          <w:rFonts w:ascii="Times New Roman" w:hAnsi="Times New Roman" w:cs="Times New Roman"/>
        </w:rPr>
        <w:t>д.т.н., профессор.</w:t>
      </w:r>
    </w:p>
    <w:sectPr w:rsidR="003929CB" w:rsidRPr="002C6B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5248"/>
    <w:multiLevelType w:val="hybridMultilevel"/>
    <w:tmpl w:val="220804CA"/>
    <w:lvl w:ilvl="0" w:tplc="CBD2C16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9D0468"/>
    <w:multiLevelType w:val="hybridMultilevel"/>
    <w:tmpl w:val="556A1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1233B2"/>
    <w:multiLevelType w:val="hybridMultilevel"/>
    <w:tmpl w:val="55482788"/>
    <w:lvl w:ilvl="0" w:tplc="F902536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15:restartNumberingAfterBreak="0">
    <w:nsid w:val="3BEA439A"/>
    <w:multiLevelType w:val="hybridMultilevel"/>
    <w:tmpl w:val="94086DC4"/>
    <w:lvl w:ilvl="0" w:tplc="C8B4444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15:restartNumberingAfterBreak="0">
    <w:nsid w:val="3FC518BB"/>
    <w:multiLevelType w:val="hybridMultilevel"/>
    <w:tmpl w:val="2FD0A574"/>
    <w:lvl w:ilvl="0" w:tplc="4B7C4598">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15:restartNumberingAfterBreak="0">
    <w:nsid w:val="503F3E36"/>
    <w:multiLevelType w:val="hybridMultilevel"/>
    <w:tmpl w:val="C31CB80E"/>
    <w:lvl w:ilvl="0" w:tplc="E5E2A2CA">
      <w:start w:val="2"/>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15:restartNumberingAfterBreak="0">
    <w:nsid w:val="532F7B9C"/>
    <w:multiLevelType w:val="hybridMultilevel"/>
    <w:tmpl w:val="66B489FE"/>
    <w:lvl w:ilvl="0" w:tplc="C57CE0E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15:restartNumberingAfterBreak="0">
    <w:nsid w:val="534D6871"/>
    <w:multiLevelType w:val="hybridMultilevel"/>
    <w:tmpl w:val="43A6B2EC"/>
    <w:lvl w:ilvl="0" w:tplc="4CA257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55DC1C44"/>
    <w:multiLevelType w:val="hybridMultilevel"/>
    <w:tmpl w:val="7004BFD4"/>
    <w:lvl w:ilvl="0" w:tplc="4310118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5D1D6832"/>
    <w:multiLevelType w:val="hybridMultilevel"/>
    <w:tmpl w:val="3D9AA046"/>
    <w:lvl w:ilvl="0" w:tplc="AF549CB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5E7D3493"/>
    <w:multiLevelType w:val="hybridMultilevel"/>
    <w:tmpl w:val="E1889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F450B26"/>
    <w:multiLevelType w:val="hybridMultilevel"/>
    <w:tmpl w:val="A8B499BE"/>
    <w:lvl w:ilvl="0" w:tplc="146CCC0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72EB6AFA"/>
    <w:multiLevelType w:val="hybridMultilevel"/>
    <w:tmpl w:val="3822C9A4"/>
    <w:lvl w:ilvl="0" w:tplc="D9EE34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A3050F6"/>
    <w:multiLevelType w:val="hybridMultilevel"/>
    <w:tmpl w:val="483EF174"/>
    <w:lvl w:ilvl="0" w:tplc="9D40408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4" w15:restartNumberingAfterBreak="0">
    <w:nsid w:val="7B036815"/>
    <w:multiLevelType w:val="hybridMultilevel"/>
    <w:tmpl w:val="A356B2A8"/>
    <w:lvl w:ilvl="0" w:tplc="6B7E2158">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num w:numId="1" w16cid:durableId="1578783673">
    <w:abstractNumId w:val="10"/>
  </w:num>
  <w:num w:numId="2" w16cid:durableId="1470905561">
    <w:abstractNumId w:val="7"/>
  </w:num>
  <w:num w:numId="3" w16cid:durableId="2081174257">
    <w:abstractNumId w:val="0"/>
  </w:num>
  <w:num w:numId="4" w16cid:durableId="2077782826">
    <w:abstractNumId w:val="5"/>
  </w:num>
  <w:num w:numId="5" w16cid:durableId="335576205">
    <w:abstractNumId w:val="13"/>
  </w:num>
  <w:num w:numId="6" w16cid:durableId="1952349305">
    <w:abstractNumId w:val="12"/>
  </w:num>
  <w:num w:numId="7" w16cid:durableId="1795245891">
    <w:abstractNumId w:val="14"/>
  </w:num>
  <w:num w:numId="8" w16cid:durableId="943734890">
    <w:abstractNumId w:val="4"/>
  </w:num>
  <w:num w:numId="9" w16cid:durableId="509372969">
    <w:abstractNumId w:val="2"/>
  </w:num>
  <w:num w:numId="10" w16cid:durableId="1512833405">
    <w:abstractNumId w:val="6"/>
  </w:num>
  <w:num w:numId="11" w16cid:durableId="2027512100">
    <w:abstractNumId w:val="3"/>
  </w:num>
  <w:num w:numId="12" w16cid:durableId="1611931006">
    <w:abstractNumId w:val="9"/>
  </w:num>
  <w:num w:numId="13" w16cid:durableId="1154295078">
    <w:abstractNumId w:val="8"/>
  </w:num>
  <w:num w:numId="14" w16cid:durableId="647368788">
    <w:abstractNumId w:val="11"/>
  </w:num>
  <w:num w:numId="15" w16cid:durableId="1158839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BE8"/>
    <w:rsid w:val="001B33EA"/>
    <w:rsid w:val="002C6BE8"/>
    <w:rsid w:val="00363DD9"/>
    <w:rsid w:val="003929CB"/>
    <w:rsid w:val="003B1A62"/>
    <w:rsid w:val="00452F7D"/>
    <w:rsid w:val="00540EE5"/>
    <w:rsid w:val="005939DF"/>
    <w:rsid w:val="006501F5"/>
    <w:rsid w:val="00676BFD"/>
    <w:rsid w:val="006F6996"/>
    <w:rsid w:val="007456E0"/>
    <w:rsid w:val="00856EB5"/>
    <w:rsid w:val="00892DD7"/>
    <w:rsid w:val="008F0967"/>
    <w:rsid w:val="00A37A1B"/>
    <w:rsid w:val="00A70121"/>
    <w:rsid w:val="00B27CCC"/>
    <w:rsid w:val="00B61F0C"/>
    <w:rsid w:val="00C56280"/>
    <w:rsid w:val="00CA636A"/>
    <w:rsid w:val="00D16FDF"/>
    <w:rsid w:val="00DA0700"/>
    <w:rsid w:val="00DB64BF"/>
    <w:rsid w:val="00E3169C"/>
    <w:rsid w:val="00E95BA2"/>
    <w:rsid w:val="00EB60C1"/>
    <w:rsid w:val="00F05B64"/>
    <w:rsid w:val="00F26B17"/>
    <w:rsid w:val="00F60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11C3D"/>
  <w15:chartTrackingRefBased/>
  <w15:docId w15:val="{99717F7B-46D3-4B2E-ABC8-798EA9047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C6B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C6B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C6BE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C6BE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C6BE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C6BE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C6BE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C6BE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C6BE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6BE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C6BE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C6BE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C6BE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C6BE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C6BE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C6BE8"/>
    <w:rPr>
      <w:rFonts w:eastAsiaTheme="majorEastAsia" w:cstheme="majorBidi"/>
      <w:color w:val="595959" w:themeColor="text1" w:themeTint="A6"/>
    </w:rPr>
  </w:style>
  <w:style w:type="character" w:customStyle="1" w:styleId="80">
    <w:name w:val="Заголовок 8 Знак"/>
    <w:basedOn w:val="a0"/>
    <w:link w:val="8"/>
    <w:uiPriority w:val="9"/>
    <w:semiHidden/>
    <w:rsid w:val="002C6BE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C6BE8"/>
    <w:rPr>
      <w:rFonts w:eastAsiaTheme="majorEastAsia" w:cstheme="majorBidi"/>
      <w:color w:val="272727" w:themeColor="text1" w:themeTint="D8"/>
    </w:rPr>
  </w:style>
  <w:style w:type="paragraph" w:styleId="a3">
    <w:name w:val="Title"/>
    <w:basedOn w:val="a"/>
    <w:next w:val="a"/>
    <w:link w:val="a4"/>
    <w:uiPriority w:val="10"/>
    <w:qFormat/>
    <w:rsid w:val="002C6B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C6BE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C6BE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C6BE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C6BE8"/>
    <w:pPr>
      <w:spacing w:before="160"/>
      <w:jc w:val="center"/>
    </w:pPr>
    <w:rPr>
      <w:i/>
      <w:iCs/>
      <w:color w:val="404040" w:themeColor="text1" w:themeTint="BF"/>
    </w:rPr>
  </w:style>
  <w:style w:type="character" w:customStyle="1" w:styleId="22">
    <w:name w:val="Цитата 2 Знак"/>
    <w:basedOn w:val="a0"/>
    <w:link w:val="21"/>
    <w:uiPriority w:val="29"/>
    <w:rsid w:val="002C6BE8"/>
    <w:rPr>
      <w:i/>
      <w:iCs/>
      <w:color w:val="404040" w:themeColor="text1" w:themeTint="BF"/>
    </w:rPr>
  </w:style>
  <w:style w:type="paragraph" w:styleId="a7">
    <w:name w:val="List Paragraph"/>
    <w:basedOn w:val="a"/>
    <w:uiPriority w:val="34"/>
    <w:qFormat/>
    <w:rsid w:val="002C6BE8"/>
    <w:pPr>
      <w:ind w:left="720"/>
      <w:contextualSpacing/>
    </w:pPr>
  </w:style>
  <w:style w:type="character" w:styleId="a8">
    <w:name w:val="Intense Emphasis"/>
    <w:basedOn w:val="a0"/>
    <w:uiPriority w:val="21"/>
    <w:qFormat/>
    <w:rsid w:val="002C6BE8"/>
    <w:rPr>
      <w:i/>
      <w:iCs/>
      <w:color w:val="0F4761" w:themeColor="accent1" w:themeShade="BF"/>
    </w:rPr>
  </w:style>
  <w:style w:type="paragraph" w:styleId="a9">
    <w:name w:val="Intense Quote"/>
    <w:basedOn w:val="a"/>
    <w:next w:val="a"/>
    <w:link w:val="aa"/>
    <w:uiPriority w:val="30"/>
    <w:qFormat/>
    <w:rsid w:val="002C6B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C6BE8"/>
    <w:rPr>
      <w:i/>
      <w:iCs/>
      <w:color w:val="0F4761" w:themeColor="accent1" w:themeShade="BF"/>
    </w:rPr>
  </w:style>
  <w:style w:type="character" w:styleId="ab">
    <w:name w:val="Intense Reference"/>
    <w:basedOn w:val="a0"/>
    <w:uiPriority w:val="32"/>
    <w:qFormat/>
    <w:rsid w:val="002C6BE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485014">
      <w:bodyDiv w:val="1"/>
      <w:marLeft w:val="0"/>
      <w:marRight w:val="0"/>
      <w:marTop w:val="0"/>
      <w:marBottom w:val="0"/>
      <w:divBdr>
        <w:top w:val="none" w:sz="0" w:space="0" w:color="auto"/>
        <w:left w:val="none" w:sz="0" w:space="0" w:color="auto"/>
        <w:bottom w:val="none" w:sz="0" w:space="0" w:color="auto"/>
        <w:right w:val="none" w:sz="0" w:space="0" w:color="auto"/>
      </w:divBdr>
      <w:divsChild>
        <w:div w:id="98720742">
          <w:marLeft w:val="0"/>
          <w:marRight w:val="0"/>
          <w:marTop w:val="0"/>
          <w:marBottom w:val="0"/>
          <w:divBdr>
            <w:top w:val="none" w:sz="0" w:space="0" w:color="auto"/>
            <w:left w:val="none" w:sz="0" w:space="0" w:color="auto"/>
            <w:bottom w:val="none" w:sz="0" w:space="0" w:color="auto"/>
            <w:right w:val="none" w:sz="0" w:space="0" w:color="auto"/>
          </w:divBdr>
        </w:div>
        <w:div w:id="831875611">
          <w:marLeft w:val="0"/>
          <w:marRight w:val="0"/>
          <w:marTop w:val="0"/>
          <w:marBottom w:val="0"/>
          <w:divBdr>
            <w:top w:val="none" w:sz="0" w:space="0" w:color="auto"/>
            <w:left w:val="none" w:sz="0" w:space="0" w:color="auto"/>
            <w:bottom w:val="none" w:sz="0" w:space="0" w:color="auto"/>
            <w:right w:val="none" w:sz="0" w:space="0" w:color="auto"/>
          </w:divBdr>
        </w:div>
        <w:div w:id="911233572">
          <w:marLeft w:val="0"/>
          <w:marRight w:val="0"/>
          <w:marTop w:val="0"/>
          <w:marBottom w:val="0"/>
          <w:divBdr>
            <w:top w:val="none" w:sz="0" w:space="0" w:color="auto"/>
            <w:left w:val="none" w:sz="0" w:space="0" w:color="auto"/>
            <w:bottom w:val="none" w:sz="0" w:space="0" w:color="auto"/>
            <w:right w:val="none" w:sz="0" w:space="0" w:color="auto"/>
          </w:divBdr>
        </w:div>
        <w:div w:id="1178690619">
          <w:marLeft w:val="0"/>
          <w:marRight w:val="0"/>
          <w:marTop w:val="0"/>
          <w:marBottom w:val="0"/>
          <w:divBdr>
            <w:top w:val="none" w:sz="0" w:space="0" w:color="auto"/>
            <w:left w:val="none" w:sz="0" w:space="0" w:color="auto"/>
            <w:bottom w:val="none" w:sz="0" w:space="0" w:color="auto"/>
            <w:right w:val="none" w:sz="0" w:space="0" w:color="auto"/>
          </w:divBdr>
        </w:div>
        <w:div w:id="1243640940">
          <w:marLeft w:val="0"/>
          <w:marRight w:val="0"/>
          <w:marTop w:val="0"/>
          <w:marBottom w:val="0"/>
          <w:divBdr>
            <w:top w:val="none" w:sz="0" w:space="0" w:color="auto"/>
            <w:left w:val="none" w:sz="0" w:space="0" w:color="auto"/>
            <w:bottom w:val="none" w:sz="0" w:space="0" w:color="auto"/>
            <w:right w:val="none" w:sz="0" w:space="0" w:color="auto"/>
          </w:divBdr>
        </w:div>
        <w:div w:id="2102555844">
          <w:marLeft w:val="0"/>
          <w:marRight w:val="0"/>
          <w:marTop w:val="0"/>
          <w:marBottom w:val="0"/>
          <w:divBdr>
            <w:top w:val="none" w:sz="0" w:space="0" w:color="auto"/>
            <w:left w:val="none" w:sz="0" w:space="0" w:color="auto"/>
            <w:bottom w:val="none" w:sz="0" w:space="0" w:color="auto"/>
            <w:right w:val="none" w:sz="0" w:space="0" w:color="auto"/>
          </w:divBdr>
        </w:div>
        <w:div w:id="913706378">
          <w:marLeft w:val="0"/>
          <w:marRight w:val="0"/>
          <w:marTop w:val="0"/>
          <w:marBottom w:val="0"/>
          <w:divBdr>
            <w:top w:val="none" w:sz="0" w:space="0" w:color="auto"/>
            <w:left w:val="none" w:sz="0" w:space="0" w:color="auto"/>
            <w:bottom w:val="none" w:sz="0" w:space="0" w:color="auto"/>
            <w:right w:val="none" w:sz="0" w:space="0" w:color="auto"/>
          </w:divBdr>
        </w:div>
        <w:div w:id="1815682260">
          <w:marLeft w:val="0"/>
          <w:marRight w:val="0"/>
          <w:marTop w:val="0"/>
          <w:marBottom w:val="0"/>
          <w:divBdr>
            <w:top w:val="none" w:sz="0" w:space="0" w:color="auto"/>
            <w:left w:val="none" w:sz="0" w:space="0" w:color="auto"/>
            <w:bottom w:val="none" w:sz="0" w:space="0" w:color="auto"/>
            <w:right w:val="none" w:sz="0" w:space="0" w:color="auto"/>
          </w:divBdr>
        </w:div>
        <w:div w:id="283464953">
          <w:marLeft w:val="0"/>
          <w:marRight w:val="0"/>
          <w:marTop w:val="0"/>
          <w:marBottom w:val="0"/>
          <w:divBdr>
            <w:top w:val="none" w:sz="0" w:space="0" w:color="auto"/>
            <w:left w:val="none" w:sz="0" w:space="0" w:color="auto"/>
            <w:bottom w:val="none" w:sz="0" w:space="0" w:color="auto"/>
            <w:right w:val="none" w:sz="0" w:space="0" w:color="auto"/>
          </w:divBdr>
        </w:div>
        <w:div w:id="2141027870">
          <w:marLeft w:val="0"/>
          <w:marRight w:val="0"/>
          <w:marTop w:val="0"/>
          <w:marBottom w:val="0"/>
          <w:divBdr>
            <w:top w:val="none" w:sz="0" w:space="0" w:color="auto"/>
            <w:left w:val="none" w:sz="0" w:space="0" w:color="auto"/>
            <w:bottom w:val="none" w:sz="0" w:space="0" w:color="auto"/>
            <w:right w:val="none" w:sz="0" w:space="0" w:color="auto"/>
          </w:divBdr>
        </w:div>
        <w:div w:id="2104105866">
          <w:marLeft w:val="0"/>
          <w:marRight w:val="0"/>
          <w:marTop w:val="0"/>
          <w:marBottom w:val="0"/>
          <w:divBdr>
            <w:top w:val="none" w:sz="0" w:space="0" w:color="auto"/>
            <w:left w:val="none" w:sz="0" w:space="0" w:color="auto"/>
            <w:bottom w:val="none" w:sz="0" w:space="0" w:color="auto"/>
            <w:right w:val="none" w:sz="0" w:space="0" w:color="auto"/>
          </w:divBdr>
        </w:div>
        <w:div w:id="114105644">
          <w:marLeft w:val="0"/>
          <w:marRight w:val="0"/>
          <w:marTop w:val="0"/>
          <w:marBottom w:val="0"/>
          <w:divBdr>
            <w:top w:val="none" w:sz="0" w:space="0" w:color="auto"/>
            <w:left w:val="none" w:sz="0" w:space="0" w:color="auto"/>
            <w:bottom w:val="none" w:sz="0" w:space="0" w:color="auto"/>
            <w:right w:val="none" w:sz="0" w:space="0" w:color="auto"/>
          </w:divBdr>
        </w:div>
        <w:div w:id="716395387">
          <w:marLeft w:val="0"/>
          <w:marRight w:val="0"/>
          <w:marTop w:val="0"/>
          <w:marBottom w:val="0"/>
          <w:divBdr>
            <w:top w:val="none" w:sz="0" w:space="0" w:color="auto"/>
            <w:left w:val="none" w:sz="0" w:space="0" w:color="auto"/>
            <w:bottom w:val="none" w:sz="0" w:space="0" w:color="auto"/>
            <w:right w:val="none" w:sz="0" w:space="0" w:color="auto"/>
          </w:divBdr>
        </w:div>
        <w:div w:id="970289274">
          <w:marLeft w:val="0"/>
          <w:marRight w:val="0"/>
          <w:marTop w:val="0"/>
          <w:marBottom w:val="0"/>
          <w:divBdr>
            <w:top w:val="none" w:sz="0" w:space="0" w:color="auto"/>
            <w:left w:val="none" w:sz="0" w:space="0" w:color="auto"/>
            <w:bottom w:val="none" w:sz="0" w:space="0" w:color="auto"/>
            <w:right w:val="none" w:sz="0" w:space="0" w:color="auto"/>
          </w:divBdr>
        </w:div>
        <w:div w:id="571545273">
          <w:marLeft w:val="0"/>
          <w:marRight w:val="0"/>
          <w:marTop w:val="0"/>
          <w:marBottom w:val="0"/>
          <w:divBdr>
            <w:top w:val="none" w:sz="0" w:space="0" w:color="auto"/>
            <w:left w:val="none" w:sz="0" w:space="0" w:color="auto"/>
            <w:bottom w:val="none" w:sz="0" w:space="0" w:color="auto"/>
            <w:right w:val="none" w:sz="0" w:space="0" w:color="auto"/>
          </w:divBdr>
        </w:div>
        <w:div w:id="866259624">
          <w:marLeft w:val="0"/>
          <w:marRight w:val="0"/>
          <w:marTop w:val="0"/>
          <w:marBottom w:val="0"/>
          <w:divBdr>
            <w:top w:val="none" w:sz="0" w:space="0" w:color="auto"/>
            <w:left w:val="none" w:sz="0" w:space="0" w:color="auto"/>
            <w:bottom w:val="none" w:sz="0" w:space="0" w:color="auto"/>
            <w:right w:val="none" w:sz="0" w:space="0" w:color="auto"/>
          </w:divBdr>
        </w:div>
        <w:div w:id="999046405">
          <w:marLeft w:val="0"/>
          <w:marRight w:val="0"/>
          <w:marTop w:val="0"/>
          <w:marBottom w:val="0"/>
          <w:divBdr>
            <w:top w:val="none" w:sz="0" w:space="0" w:color="auto"/>
            <w:left w:val="none" w:sz="0" w:space="0" w:color="auto"/>
            <w:bottom w:val="none" w:sz="0" w:space="0" w:color="auto"/>
            <w:right w:val="none" w:sz="0" w:space="0" w:color="auto"/>
          </w:divBdr>
        </w:div>
        <w:div w:id="52312222">
          <w:marLeft w:val="0"/>
          <w:marRight w:val="0"/>
          <w:marTop w:val="0"/>
          <w:marBottom w:val="0"/>
          <w:divBdr>
            <w:top w:val="none" w:sz="0" w:space="0" w:color="auto"/>
            <w:left w:val="none" w:sz="0" w:space="0" w:color="auto"/>
            <w:bottom w:val="none" w:sz="0" w:space="0" w:color="auto"/>
            <w:right w:val="none" w:sz="0" w:space="0" w:color="auto"/>
          </w:divBdr>
        </w:div>
        <w:div w:id="566231374">
          <w:marLeft w:val="0"/>
          <w:marRight w:val="0"/>
          <w:marTop w:val="0"/>
          <w:marBottom w:val="0"/>
          <w:divBdr>
            <w:top w:val="none" w:sz="0" w:space="0" w:color="auto"/>
            <w:left w:val="none" w:sz="0" w:space="0" w:color="auto"/>
            <w:bottom w:val="none" w:sz="0" w:space="0" w:color="auto"/>
            <w:right w:val="none" w:sz="0" w:space="0" w:color="auto"/>
          </w:divBdr>
        </w:div>
        <w:div w:id="339046380">
          <w:marLeft w:val="0"/>
          <w:marRight w:val="0"/>
          <w:marTop w:val="0"/>
          <w:marBottom w:val="0"/>
          <w:divBdr>
            <w:top w:val="none" w:sz="0" w:space="0" w:color="auto"/>
            <w:left w:val="none" w:sz="0" w:space="0" w:color="auto"/>
            <w:bottom w:val="none" w:sz="0" w:space="0" w:color="auto"/>
            <w:right w:val="none" w:sz="0" w:space="0" w:color="auto"/>
          </w:divBdr>
        </w:div>
        <w:div w:id="1710446805">
          <w:marLeft w:val="0"/>
          <w:marRight w:val="0"/>
          <w:marTop w:val="0"/>
          <w:marBottom w:val="0"/>
          <w:divBdr>
            <w:top w:val="none" w:sz="0" w:space="0" w:color="auto"/>
            <w:left w:val="none" w:sz="0" w:space="0" w:color="auto"/>
            <w:bottom w:val="none" w:sz="0" w:space="0" w:color="auto"/>
            <w:right w:val="none" w:sz="0" w:space="0" w:color="auto"/>
          </w:divBdr>
        </w:div>
        <w:div w:id="235407406">
          <w:marLeft w:val="0"/>
          <w:marRight w:val="0"/>
          <w:marTop w:val="0"/>
          <w:marBottom w:val="0"/>
          <w:divBdr>
            <w:top w:val="none" w:sz="0" w:space="0" w:color="auto"/>
            <w:left w:val="none" w:sz="0" w:space="0" w:color="auto"/>
            <w:bottom w:val="none" w:sz="0" w:space="0" w:color="auto"/>
            <w:right w:val="none" w:sz="0" w:space="0" w:color="auto"/>
          </w:divBdr>
        </w:div>
        <w:div w:id="1568881686">
          <w:marLeft w:val="0"/>
          <w:marRight w:val="0"/>
          <w:marTop w:val="0"/>
          <w:marBottom w:val="0"/>
          <w:divBdr>
            <w:top w:val="none" w:sz="0" w:space="0" w:color="auto"/>
            <w:left w:val="none" w:sz="0" w:space="0" w:color="auto"/>
            <w:bottom w:val="none" w:sz="0" w:space="0" w:color="auto"/>
            <w:right w:val="none" w:sz="0" w:space="0" w:color="auto"/>
          </w:divBdr>
        </w:div>
        <w:div w:id="1049383546">
          <w:marLeft w:val="0"/>
          <w:marRight w:val="0"/>
          <w:marTop w:val="0"/>
          <w:marBottom w:val="0"/>
          <w:divBdr>
            <w:top w:val="none" w:sz="0" w:space="0" w:color="auto"/>
            <w:left w:val="none" w:sz="0" w:space="0" w:color="auto"/>
            <w:bottom w:val="none" w:sz="0" w:space="0" w:color="auto"/>
            <w:right w:val="none" w:sz="0" w:space="0" w:color="auto"/>
          </w:divBdr>
        </w:div>
        <w:div w:id="746153980">
          <w:marLeft w:val="0"/>
          <w:marRight w:val="0"/>
          <w:marTop w:val="0"/>
          <w:marBottom w:val="0"/>
          <w:divBdr>
            <w:top w:val="none" w:sz="0" w:space="0" w:color="auto"/>
            <w:left w:val="none" w:sz="0" w:space="0" w:color="auto"/>
            <w:bottom w:val="none" w:sz="0" w:space="0" w:color="auto"/>
            <w:right w:val="none" w:sz="0" w:space="0" w:color="auto"/>
          </w:divBdr>
        </w:div>
        <w:div w:id="1301155841">
          <w:marLeft w:val="0"/>
          <w:marRight w:val="0"/>
          <w:marTop w:val="0"/>
          <w:marBottom w:val="0"/>
          <w:divBdr>
            <w:top w:val="none" w:sz="0" w:space="0" w:color="auto"/>
            <w:left w:val="none" w:sz="0" w:space="0" w:color="auto"/>
            <w:bottom w:val="none" w:sz="0" w:space="0" w:color="auto"/>
            <w:right w:val="none" w:sz="0" w:space="0" w:color="auto"/>
          </w:divBdr>
        </w:div>
        <w:div w:id="1923836500">
          <w:marLeft w:val="0"/>
          <w:marRight w:val="0"/>
          <w:marTop w:val="0"/>
          <w:marBottom w:val="0"/>
          <w:divBdr>
            <w:top w:val="none" w:sz="0" w:space="0" w:color="auto"/>
            <w:left w:val="none" w:sz="0" w:space="0" w:color="auto"/>
            <w:bottom w:val="none" w:sz="0" w:space="0" w:color="auto"/>
            <w:right w:val="none" w:sz="0" w:space="0" w:color="auto"/>
          </w:divBdr>
        </w:div>
        <w:div w:id="823666006">
          <w:marLeft w:val="0"/>
          <w:marRight w:val="0"/>
          <w:marTop w:val="0"/>
          <w:marBottom w:val="0"/>
          <w:divBdr>
            <w:top w:val="none" w:sz="0" w:space="0" w:color="auto"/>
            <w:left w:val="none" w:sz="0" w:space="0" w:color="auto"/>
            <w:bottom w:val="none" w:sz="0" w:space="0" w:color="auto"/>
            <w:right w:val="none" w:sz="0" w:space="0" w:color="auto"/>
          </w:divBdr>
        </w:div>
        <w:div w:id="2042629731">
          <w:marLeft w:val="0"/>
          <w:marRight w:val="0"/>
          <w:marTop w:val="0"/>
          <w:marBottom w:val="0"/>
          <w:divBdr>
            <w:top w:val="none" w:sz="0" w:space="0" w:color="auto"/>
            <w:left w:val="none" w:sz="0" w:space="0" w:color="auto"/>
            <w:bottom w:val="none" w:sz="0" w:space="0" w:color="auto"/>
            <w:right w:val="none" w:sz="0" w:space="0" w:color="auto"/>
          </w:divBdr>
        </w:div>
        <w:div w:id="167602700">
          <w:marLeft w:val="0"/>
          <w:marRight w:val="0"/>
          <w:marTop w:val="0"/>
          <w:marBottom w:val="0"/>
          <w:divBdr>
            <w:top w:val="none" w:sz="0" w:space="0" w:color="auto"/>
            <w:left w:val="none" w:sz="0" w:space="0" w:color="auto"/>
            <w:bottom w:val="none" w:sz="0" w:space="0" w:color="auto"/>
            <w:right w:val="none" w:sz="0" w:space="0" w:color="auto"/>
          </w:divBdr>
        </w:div>
        <w:div w:id="62994958">
          <w:marLeft w:val="0"/>
          <w:marRight w:val="0"/>
          <w:marTop w:val="0"/>
          <w:marBottom w:val="0"/>
          <w:divBdr>
            <w:top w:val="none" w:sz="0" w:space="0" w:color="auto"/>
            <w:left w:val="none" w:sz="0" w:space="0" w:color="auto"/>
            <w:bottom w:val="none" w:sz="0" w:space="0" w:color="auto"/>
            <w:right w:val="none" w:sz="0" w:space="0" w:color="auto"/>
          </w:divBdr>
        </w:div>
        <w:div w:id="1173841167">
          <w:marLeft w:val="0"/>
          <w:marRight w:val="0"/>
          <w:marTop w:val="0"/>
          <w:marBottom w:val="0"/>
          <w:divBdr>
            <w:top w:val="none" w:sz="0" w:space="0" w:color="auto"/>
            <w:left w:val="none" w:sz="0" w:space="0" w:color="auto"/>
            <w:bottom w:val="none" w:sz="0" w:space="0" w:color="auto"/>
            <w:right w:val="none" w:sz="0" w:space="0" w:color="auto"/>
          </w:divBdr>
        </w:div>
        <w:div w:id="617415750">
          <w:marLeft w:val="0"/>
          <w:marRight w:val="0"/>
          <w:marTop w:val="0"/>
          <w:marBottom w:val="0"/>
          <w:divBdr>
            <w:top w:val="none" w:sz="0" w:space="0" w:color="auto"/>
            <w:left w:val="none" w:sz="0" w:space="0" w:color="auto"/>
            <w:bottom w:val="none" w:sz="0" w:space="0" w:color="auto"/>
            <w:right w:val="none" w:sz="0" w:space="0" w:color="auto"/>
          </w:divBdr>
        </w:div>
        <w:div w:id="1904872168">
          <w:marLeft w:val="0"/>
          <w:marRight w:val="0"/>
          <w:marTop w:val="0"/>
          <w:marBottom w:val="0"/>
          <w:divBdr>
            <w:top w:val="none" w:sz="0" w:space="0" w:color="auto"/>
            <w:left w:val="none" w:sz="0" w:space="0" w:color="auto"/>
            <w:bottom w:val="none" w:sz="0" w:space="0" w:color="auto"/>
            <w:right w:val="none" w:sz="0" w:space="0" w:color="auto"/>
          </w:divBdr>
        </w:div>
        <w:div w:id="1803306803">
          <w:marLeft w:val="0"/>
          <w:marRight w:val="0"/>
          <w:marTop w:val="0"/>
          <w:marBottom w:val="0"/>
          <w:divBdr>
            <w:top w:val="none" w:sz="0" w:space="0" w:color="auto"/>
            <w:left w:val="none" w:sz="0" w:space="0" w:color="auto"/>
            <w:bottom w:val="none" w:sz="0" w:space="0" w:color="auto"/>
            <w:right w:val="none" w:sz="0" w:space="0" w:color="auto"/>
          </w:divBdr>
        </w:div>
        <w:div w:id="229315829">
          <w:marLeft w:val="0"/>
          <w:marRight w:val="0"/>
          <w:marTop w:val="0"/>
          <w:marBottom w:val="0"/>
          <w:divBdr>
            <w:top w:val="none" w:sz="0" w:space="0" w:color="auto"/>
            <w:left w:val="none" w:sz="0" w:space="0" w:color="auto"/>
            <w:bottom w:val="none" w:sz="0" w:space="0" w:color="auto"/>
            <w:right w:val="none" w:sz="0" w:space="0" w:color="auto"/>
          </w:divBdr>
        </w:div>
        <w:div w:id="289937634">
          <w:marLeft w:val="0"/>
          <w:marRight w:val="0"/>
          <w:marTop w:val="0"/>
          <w:marBottom w:val="0"/>
          <w:divBdr>
            <w:top w:val="none" w:sz="0" w:space="0" w:color="auto"/>
            <w:left w:val="none" w:sz="0" w:space="0" w:color="auto"/>
            <w:bottom w:val="none" w:sz="0" w:space="0" w:color="auto"/>
            <w:right w:val="none" w:sz="0" w:space="0" w:color="auto"/>
          </w:divBdr>
        </w:div>
        <w:div w:id="328366548">
          <w:marLeft w:val="0"/>
          <w:marRight w:val="0"/>
          <w:marTop w:val="0"/>
          <w:marBottom w:val="0"/>
          <w:divBdr>
            <w:top w:val="none" w:sz="0" w:space="0" w:color="auto"/>
            <w:left w:val="none" w:sz="0" w:space="0" w:color="auto"/>
            <w:bottom w:val="none" w:sz="0" w:space="0" w:color="auto"/>
            <w:right w:val="none" w:sz="0" w:space="0" w:color="auto"/>
          </w:divBdr>
        </w:div>
        <w:div w:id="1460807443">
          <w:marLeft w:val="0"/>
          <w:marRight w:val="0"/>
          <w:marTop w:val="0"/>
          <w:marBottom w:val="0"/>
          <w:divBdr>
            <w:top w:val="none" w:sz="0" w:space="0" w:color="auto"/>
            <w:left w:val="none" w:sz="0" w:space="0" w:color="auto"/>
            <w:bottom w:val="none" w:sz="0" w:space="0" w:color="auto"/>
            <w:right w:val="none" w:sz="0" w:space="0" w:color="auto"/>
          </w:divBdr>
        </w:div>
        <w:div w:id="272371548">
          <w:marLeft w:val="0"/>
          <w:marRight w:val="0"/>
          <w:marTop w:val="0"/>
          <w:marBottom w:val="0"/>
          <w:divBdr>
            <w:top w:val="none" w:sz="0" w:space="0" w:color="auto"/>
            <w:left w:val="none" w:sz="0" w:space="0" w:color="auto"/>
            <w:bottom w:val="none" w:sz="0" w:space="0" w:color="auto"/>
            <w:right w:val="none" w:sz="0" w:space="0" w:color="auto"/>
          </w:divBdr>
        </w:div>
        <w:div w:id="1342390056">
          <w:marLeft w:val="0"/>
          <w:marRight w:val="0"/>
          <w:marTop w:val="0"/>
          <w:marBottom w:val="0"/>
          <w:divBdr>
            <w:top w:val="none" w:sz="0" w:space="0" w:color="auto"/>
            <w:left w:val="none" w:sz="0" w:space="0" w:color="auto"/>
            <w:bottom w:val="none" w:sz="0" w:space="0" w:color="auto"/>
            <w:right w:val="none" w:sz="0" w:space="0" w:color="auto"/>
          </w:divBdr>
        </w:div>
        <w:div w:id="2027949560">
          <w:marLeft w:val="0"/>
          <w:marRight w:val="0"/>
          <w:marTop w:val="0"/>
          <w:marBottom w:val="0"/>
          <w:divBdr>
            <w:top w:val="none" w:sz="0" w:space="0" w:color="auto"/>
            <w:left w:val="none" w:sz="0" w:space="0" w:color="auto"/>
            <w:bottom w:val="none" w:sz="0" w:space="0" w:color="auto"/>
            <w:right w:val="none" w:sz="0" w:space="0" w:color="auto"/>
          </w:divBdr>
        </w:div>
        <w:div w:id="1568488689">
          <w:marLeft w:val="0"/>
          <w:marRight w:val="0"/>
          <w:marTop w:val="0"/>
          <w:marBottom w:val="0"/>
          <w:divBdr>
            <w:top w:val="none" w:sz="0" w:space="0" w:color="auto"/>
            <w:left w:val="none" w:sz="0" w:space="0" w:color="auto"/>
            <w:bottom w:val="none" w:sz="0" w:space="0" w:color="auto"/>
            <w:right w:val="none" w:sz="0" w:space="0" w:color="auto"/>
          </w:divBdr>
        </w:div>
        <w:div w:id="146286533">
          <w:marLeft w:val="0"/>
          <w:marRight w:val="0"/>
          <w:marTop w:val="0"/>
          <w:marBottom w:val="0"/>
          <w:divBdr>
            <w:top w:val="none" w:sz="0" w:space="0" w:color="auto"/>
            <w:left w:val="none" w:sz="0" w:space="0" w:color="auto"/>
            <w:bottom w:val="none" w:sz="0" w:space="0" w:color="auto"/>
            <w:right w:val="none" w:sz="0" w:space="0" w:color="auto"/>
          </w:divBdr>
        </w:div>
        <w:div w:id="1178302096">
          <w:marLeft w:val="0"/>
          <w:marRight w:val="0"/>
          <w:marTop w:val="0"/>
          <w:marBottom w:val="0"/>
          <w:divBdr>
            <w:top w:val="none" w:sz="0" w:space="0" w:color="auto"/>
            <w:left w:val="none" w:sz="0" w:space="0" w:color="auto"/>
            <w:bottom w:val="none" w:sz="0" w:space="0" w:color="auto"/>
            <w:right w:val="none" w:sz="0" w:space="0" w:color="auto"/>
          </w:divBdr>
        </w:div>
        <w:div w:id="717820583">
          <w:marLeft w:val="0"/>
          <w:marRight w:val="0"/>
          <w:marTop w:val="0"/>
          <w:marBottom w:val="0"/>
          <w:divBdr>
            <w:top w:val="none" w:sz="0" w:space="0" w:color="auto"/>
            <w:left w:val="none" w:sz="0" w:space="0" w:color="auto"/>
            <w:bottom w:val="none" w:sz="0" w:space="0" w:color="auto"/>
            <w:right w:val="none" w:sz="0" w:space="0" w:color="auto"/>
          </w:divBdr>
        </w:div>
        <w:div w:id="186793940">
          <w:marLeft w:val="0"/>
          <w:marRight w:val="0"/>
          <w:marTop w:val="0"/>
          <w:marBottom w:val="0"/>
          <w:divBdr>
            <w:top w:val="none" w:sz="0" w:space="0" w:color="auto"/>
            <w:left w:val="none" w:sz="0" w:space="0" w:color="auto"/>
            <w:bottom w:val="none" w:sz="0" w:space="0" w:color="auto"/>
            <w:right w:val="none" w:sz="0" w:space="0" w:color="auto"/>
          </w:divBdr>
        </w:div>
        <w:div w:id="1213154595">
          <w:marLeft w:val="0"/>
          <w:marRight w:val="0"/>
          <w:marTop w:val="0"/>
          <w:marBottom w:val="0"/>
          <w:divBdr>
            <w:top w:val="none" w:sz="0" w:space="0" w:color="auto"/>
            <w:left w:val="none" w:sz="0" w:space="0" w:color="auto"/>
            <w:bottom w:val="none" w:sz="0" w:space="0" w:color="auto"/>
            <w:right w:val="none" w:sz="0" w:space="0" w:color="auto"/>
          </w:divBdr>
        </w:div>
        <w:div w:id="1791246009">
          <w:marLeft w:val="0"/>
          <w:marRight w:val="0"/>
          <w:marTop w:val="0"/>
          <w:marBottom w:val="0"/>
          <w:divBdr>
            <w:top w:val="none" w:sz="0" w:space="0" w:color="auto"/>
            <w:left w:val="none" w:sz="0" w:space="0" w:color="auto"/>
            <w:bottom w:val="none" w:sz="0" w:space="0" w:color="auto"/>
            <w:right w:val="none" w:sz="0" w:space="0" w:color="auto"/>
          </w:divBdr>
        </w:div>
        <w:div w:id="1512530402">
          <w:marLeft w:val="0"/>
          <w:marRight w:val="0"/>
          <w:marTop w:val="0"/>
          <w:marBottom w:val="0"/>
          <w:divBdr>
            <w:top w:val="none" w:sz="0" w:space="0" w:color="auto"/>
            <w:left w:val="none" w:sz="0" w:space="0" w:color="auto"/>
            <w:bottom w:val="none" w:sz="0" w:space="0" w:color="auto"/>
            <w:right w:val="none" w:sz="0" w:space="0" w:color="auto"/>
          </w:divBdr>
        </w:div>
        <w:div w:id="1220895539">
          <w:marLeft w:val="0"/>
          <w:marRight w:val="0"/>
          <w:marTop w:val="0"/>
          <w:marBottom w:val="0"/>
          <w:divBdr>
            <w:top w:val="none" w:sz="0" w:space="0" w:color="auto"/>
            <w:left w:val="none" w:sz="0" w:space="0" w:color="auto"/>
            <w:bottom w:val="none" w:sz="0" w:space="0" w:color="auto"/>
            <w:right w:val="none" w:sz="0" w:space="0" w:color="auto"/>
          </w:divBdr>
        </w:div>
        <w:div w:id="962803658">
          <w:marLeft w:val="0"/>
          <w:marRight w:val="0"/>
          <w:marTop w:val="0"/>
          <w:marBottom w:val="0"/>
          <w:divBdr>
            <w:top w:val="none" w:sz="0" w:space="0" w:color="auto"/>
            <w:left w:val="none" w:sz="0" w:space="0" w:color="auto"/>
            <w:bottom w:val="none" w:sz="0" w:space="0" w:color="auto"/>
            <w:right w:val="none" w:sz="0" w:space="0" w:color="auto"/>
          </w:divBdr>
        </w:div>
        <w:div w:id="1741555587">
          <w:marLeft w:val="0"/>
          <w:marRight w:val="0"/>
          <w:marTop w:val="0"/>
          <w:marBottom w:val="0"/>
          <w:divBdr>
            <w:top w:val="none" w:sz="0" w:space="0" w:color="auto"/>
            <w:left w:val="none" w:sz="0" w:space="0" w:color="auto"/>
            <w:bottom w:val="none" w:sz="0" w:space="0" w:color="auto"/>
            <w:right w:val="none" w:sz="0" w:space="0" w:color="auto"/>
          </w:divBdr>
        </w:div>
        <w:div w:id="608511739">
          <w:marLeft w:val="0"/>
          <w:marRight w:val="0"/>
          <w:marTop w:val="0"/>
          <w:marBottom w:val="0"/>
          <w:divBdr>
            <w:top w:val="none" w:sz="0" w:space="0" w:color="auto"/>
            <w:left w:val="none" w:sz="0" w:space="0" w:color="auto"/>
            <w:bottom w:val="none" w:sz="0" w:space="0" w:color="auto"/>
            <w:right w:val="none" w:sz="0" w:space="0" w:color="auto"/>
          </w:divBdr>
        </w:div>
        <w:div w:id="118689371">
          <w:marLeft w:val="0"/>
          <w:marRight w:val="0"/>
          <w:marTop w:val="0"/>
          <w:marBottom w:val="0"/>
          <w:divBdr>
            <w:top w:val="none" w:sz="0" w:space="0" w:color="auto"/>
            <w:left w:val="none" w:sz="0" w:space="0" w:color="auto"/>
            <w:bottom w:val="none" w:sz="0" w:space="0" w:color="auto"/>
            <w:right w:val="none" w:sz="0" w:space="0" w:color="auto"/>
          </w:divBdr>
        </w:div>
        <w:div w:id="1141386394">
          <w:marLeft w:val="0"/>
          <w:marRight w:val="0"/>
          <w:marTop w:val="0"/>
          <w:marBottom w:val="0"/>
          <w:divBdr>
            <w:top w:val="none" w:sz="0" w:space="0" w:color="auto"/>
            <w:left w:val="none" w:sz="0" w:space="0" w:color="auto"/>
            <w:bottom w:val="none" w:sz="0" w:space="0" w:color="auto"/>
            <w:right w:val="none" w:sz="0" w:space="0" w:color="auto"/>
          </w:divBdr>
        </w:div>
        <w:div w:id="329413382">
          <w:marLeft w:val="0"/>
          <w:marRight w:val="0"/>
          <w:marTop w:val="0"/>
          <w:marBottom w:val="0"/>
          <w:divBdr>
            <w:top w:val="none" w:sz="0" w:space="0" w:color="auto"/>
            <w:left w:val="none" w:sz="0" w:space="0" w:color="auto"/>
            <w:bottom w:val="none" w:sz="0" w:space="0" w:color="auto"/>
            <w:right w:val="none" w:sz="0" w:space="0" w:color="auto"/>
          </w:divBdr>
        </w:div>
        <w:div w:id="1305619490">
          <w:marLeft w:val="0"/>
          <w:marRight w:val="0"/>
          <w:marTop w:val="0"/>
          <w:marBottom w:val="0"/>
          <w:divBdr>
            <w:top w:val="none" w:sz="0" w:space="0" w:color="auto"/>
            <w:left w:val="none" w:sz="0" w:space="0" w:color="auto"/>
            <w:bottom w:val="none" w:sz="0" w:space="0" w:color="auto"/>
            <w:right w:val="none" w:sz="0" w:space="0" w:color="auto"/>
          </w:divBdr>
        </w:div>
        <w:div w:id="977684267">
          <w:marLeft w:val="0"/>
          <w:marRight w:val="0"/>
          <w:marTop w:val="0"/>
          <w:marBottom w:val="0"/>
          <w:divBdr>
            <w:top w:val="none" w:sz="0" w:space="0" w:color="auto"/>
            <w:left w:val="none" w:sz="0" w:space="0" w:color="auto"/>
            <w:bottom w:val="none" w:sz="0" w:space="0" w:color="auto"/>
            <w:right w:val="none" w:sz="0" w:space="0" w:color="auto"/>
          </w:divBdr>
        </w:div>
        <w:div w:id="1472286274">
          <w:marLeft w:val="0"/>
          <w:marRight w:val="0"/>
          <w:marTop w:val="0"/>
          <w:marBottom w:val="0"/>
          <w:divBdr>
            <w:top w:val="none" w:sz="0" w:space="0" w:color="auto"/>
            <w:left w:val="none" w:sz="0" w:space="0" w:color="auto"/>
            <w:bottom w:val="none" w:sz="0" w:space="0" w:color="auto"/>
            <w:right w:val="none" w:sz="0" w:space="0" w:color="auto"/>
          </w:divBdr>
        </w:div>
        <w:div w:id="1592619157">
          <w:marLeft w:val="0"/>
          <w:marRight w:val="0"/>
          <w:marTop w:val="0"/>
          <w:marBottom w:val="0"/>
          <w:divBdr>
            <w:top w:val="none" w:sz="0" w:space="0" w:color="auto"/>
            <w:left w:val="none" w:sz="0" w:space="0" w:color="auto"/>
            <w:bottom w:val="none" w:sz="0" w:space="0" w:color="auto"/>
            <w:right w:val="none" w:sz="0" w:space="0" w:color="auto"/>
          </w:divBdr>
        </w:div>
        <w:div w:id="916671310">
          <w:marLeft w:val="0"/>
          <w:marRight w:val="0"/>
          <w:marTop w:val="0"/>
          <w:marBottom w:val="0"/>
          <w:divBdr>
            <w:top w:val="none" w:sz="0" w:space="0" w:color="auto"/>
            <w:left w:val="none" w:sz="0" w:space="0" w:color="auto"/>
            <w:bottom w:val="none" w:sz="0" w:space="0" w:color="auto"/>
            <w:right w:val="none" w:sz="0" w:space="0" w:color="auto"/>
          </w:divBdr>
        </w:div>
        <w:div w:id="2141223358">
          <w:marLeft w:val="0"/>
          <w:marRight w:val="0"/>
          <w:marTop w:val="0"/>
          <w:marBottom w:val="0"/>
          <w:divBdr>
            <w:top w:val="none" w:sz="0" w:space="0" w:color="auto"/>
            <w:left w:val="none" w:sz="0" w:space="0" w:color="auto"/>
            <w:bottom w:val="none" w:sz="0" w:space="0" w:color="auto"/>
            <w:right w:val="none" w:sz="0" w:space="0" w:color="auto"/>
          </w:divBdr>
        </w:div>
        <w:div w:id="734663030">
          <w:marLeft w:val="0"/>
          <w:marRight w:val="0"/>
          <w:marTop w:val="0"/>
          <w:marBottom w:val="0"/>
          <w:divBdr>
            <w:top w:val="none" w:sz="0" w:space="0" w:color="auto"/>
            <w:left w:val="none" w:sz="0" w:space="0" w:color="auto"/>
            <w:bottom w:val="none" w:sz="0" w:space="0" w:color="auto"/>
            <w:right w:val="none" w:sz="0" w:space="0" w:color="auto"/>
          </w:divBdr>
        </w:div>
        <w:div w:id="1758089203">
          <w:marLeft w:val="0"/>
          <w:marRight w:val="0"/>
          <w:marTop w:val="0"/>
          <w:marBottom w:val="0"/>
          <w:divBdr>
            <w:top w:val="none" w:sz="0" w:space="0" w:color="auto"/>
            <w:left w:val="none" w:sz="0" w:space="0" w:color="auto"/>
            <w:bottom w:val="none" w:sz="0" w:space="0" w:color="auto"/>
            <w:right w:val="none" w:sz="0" w:space="0" w:color="auto"/>
          </w:divBdr>
        </w:div>
        <w:div w:id="710155461">
          <w:marLeft w:val="0"/>
          <w:marRight w:val="0"/>
          <w:marTop w:val="0"/>
          <w:marBottom w:val="0"/>
          <w:divBdr>
            <w:top w:val="none" w:sz="0" w:space="0" w:color="auto"/>
            <w:left w:val="none" w:sz="0" w:space="0" w:color="auto"/>
            <w:bottom w:val="none" w:sz="0" w:space="0" w:color="auto"/>
            <w:right w:val="none" w:sz="0" w:space="0" w:color="auto"/>
          </w:divBdr>
        </w:div>
        <w:div w:id="867985555">
          <w:marLeft w:val="0"/>
          <w:marRight w:val="0"/>
          <w:marTop w:val="0"/>
          <w:marBottom w:val="0"/>
          <w:divBdr>
            <w:top w:val="none" w:sz="0" w:space="0" w:color="auto"/>
            <w:left w:val="none" w:sz="0" w:space="0" w:color="auto"/>
            <w:bottom w:val="none" w:sz="0" w:space="0" w:color="auto"/>
            <w:right w:val="none" w:sz="0" w:space="0" w:color="auto"/>
          </w:divBdr>
        </w:div>
        <w:div w:id="2042121431">
          <w:marLeft w:val="0"/>
          <w:marRight w:val="0"/>
          <w:marTop w:val="0"/>
          <w:marBottom w:val="0"/>
          <w:divBdr>
            <w:top w:val="none" w:sz="0" w:space="0" w:color="auto"/>
            <w:left w:val="none" w:sz="0" w:space="0" w:color="auto"/>
            <w:bottom w:val="none" w:sz="0" w:space="0" w:color="auto"/>
            <w:right w:val="none" w:sz="0" w:space="0" w:color="auto"/>
          </w:divBdr>
        </w:div>
        <w:div w:id="1646667897">
          <w:marLeft w:val="0"/>
          <w:marRight w:val="0"/>
          <w:marTop w:val="0"/>
          <w:marBottom w:val="0"/>
          <w:divBdr>
            <w:top w:val="none" w:sz="0" w:space="0" w:color="auto"/>
            <w:left w:val="none" w:sz="0" w:space="0" w:color="auto"/>
            <w:bottom w:val="none" w:sz="0" w:space="0" w:color="auto"/>
            <w:right w:val="none" w:sz="0" w:space="0" w:color="auto"/>
          </w:divBdr>
        </w:div>
        <w:div w:id="1141726972">
          <w:marLeft w:val="0"/>
          <w:marRight w:val="0"/>
          <w:marTop w:val="0"/>
          <w:marBottom w:val="0"/>
          <w:divBdr>
            <w:top w:val="none" w:sz="0" w:space="0" w:color="auto"/>
            <w:left w:val="none" w:sz="0" w:space="0" w:color="auto"/>
            <w:bottom w:val="none" w:sz="0" w:space="0" w:color="auto"/>
            <w:right w:val="none" w:sz="0" w:space="0" w:color="auto"/>
          </w:divBdr>
        </w:div>
        <w:div w:id="506674260">
          <w:marLeft w:val="0"/>
          <w:marRight w:val="0"/>
          <w:marTop w:val="0"/>
          <w:marBottom w:val="0"/>
          <w:divBdr>
            <w:top w:val="none" w:sz="0" w:space="0" w:color="auto"/>
            <w:left w:val="none" w:sz="0" w:space="0" w:color="auto"/>
            <w:bottom w:val="none" w:sz="0" w:space="0" w:color="auto"/>
            <w:right w:val="none" w:sz="0" w:space="0" w:color="auto"/>
          </w:divBdr>
        </w:div>
        <w:div w:id="1891653745">
          <w:marLeft w:val="0"/>
          <w:marRight w:val="0"/>
          <w:marTop w:val="0"/>
          <w:marBottom w:val="0"/>
          <w:divBdr>
            <w:top w:val="none" w:sz="0" w:space="0" w:color="auto"/>
            <w:left w:val="none" w:sz="0" w:space="0" w:color="auto"/>
            <w:bottom w:val="none" w:sz="0" w:space="0" w:color="auto"/>
            <w:right w:val="none" w:sz="0" w:space="0" w:color="auto"/>
          </w:divBdr>
        </w:div>
        <w:div w:id="279997120">
          <w:marLeft w:val="0"/>
          <w:marRight w:val="0"/>
          <w:marTop w:val="0"/>
          <w:marBottom w:val="0"/>
          <w:divBdr>
            <w:top w:val="none" w:sz="0" w:space="0" w:color="auto"/>
            <w:left w:val="none" w:sz="0" w:space="0" w:color="auto"/>
            <w:bottom w:val="none" w:sz="0" w:space="0" w:color="auto"/>
            <w:right w:val="none" w:sz="0" w:space="0" w:color="auto"/>
          </w:divBdr>
        </w:div>
        <w:div w:id="36124460">
          <w:marLeft w:val="0"/>
          <w:marRight w:val="0"/>
          <w:marTop w:val="0"/>
          <w:marBottom w:val="0"/>
          <w:divBdr>
            <w:top w:val="none" w:sz="0" w:space="0" w:color="auto"/>
            <w:left w:val="none" w:sz="0" w:space="0" w:color="auto"/>
            <w:bottom w:val="none" w:sz="0" w:space="0" w:color="auto"/>
            <w:right w:val="none" w:sz="0" w:space="0" w:color="auto"/>
          </w:divBdr>
        </w:div>
        <w:div w:id="499926228">
          <w:marLeft w:val="0"/>
          <w:marRight w:val="0"/>
          <w:marTop w:val="0"/>
          <w:marBottom w:val="0"/>
          <w:divBdr>
            <w:top w:val="none" w:sz="0" w:space="0" w:color="auto"/>
            <w:left w:val="none" w:sz="0" w:space="0" w:color="auto"/>
            <w:bottom w:val="none" w:sz="0" w:space="0" w:color="auto"/>
            <w:right w:val="none" w:sz="0" w:space="0" w:color="auto"/>
          </w:divBdr>
        </w:div>
        <w:div w:id="340087437">
          <w:marLeft w:val="0"/>
          <w:marRight w:val="0"/>
          <w:marTop w:val="0"/>
          <w:marBottom w:val="0"/>
          <w:divBdr>
            <w:top w:val="none" w:sz="0" w:space="0" w:color="auto"/>
            <w:left w:val="none" w:sz="0" w:space="0" w:color="auto"/>
            <w:bottom w:val="none" w:sz="0" w:space="0" w:color="auto"/>
            <w:right w:val="none" w:sz="0" w:space="0" w:color="auto"/>
          </w:divBdr>
        </w:div>
        <w:div w:id="399250392">
          <w:marLeft w:val="0"/>
          <w:marRight w:val="0"/>
          <w:marTop w:val="0"/>
          <w:marBottom w:val="0"/>
          <w:divBdr>
            <w:top w:val="none" w:sz="0" w:space="0" w:color="auto"/>
            <w:left w:val="none" w:sz="0" w:space="0" w:color="auto"/>
            <w:bottom w:val="none" w:sz="0" w:space="0" w:color="auto"/>
            <w:right w:val="none" w:sz="0" w:space="0" w:color="auto"/>
          </w:divBdr>
        </w:div>
        <w:div w:id="1553152051">
          <w:marLeft w:val="0"/>
          <w:marRight w:val="0"/>
          <w:marTop w:val="0"/>
          <w:marBottom w:val="0"/>
          <w:divBdr>
            <w:top w:val="none" w:sz="0" w:space="0" w:color="auto"/>
            <w:left w:val="none" w:sz="0" w:space="0" w:color="auto"/>
            <w:bottom w:val="none" w:sz="0" w:space="0" w:color="auto"/>
            <w:right w:val="none" w:sz="0" w:space="0" w:color="auto"/>
          </w:divBdr>
        </w:div>
        <w:div w:id="630403337">
          <w:marLeft w:val="0"/>
          <w:marRight w:val="0"/>
          <w:marTop w:val="0"/>
          <w:marBottom w:val="0"/>
          <w:divBdr>
            <w:top w:val="none" w:sz="0" w:space="0" w:color="auto"/>
            <w:left w:val="none" w:sz="0" w:space="0" w:color="auto"/>
            <w:bottom w:val="none" w:sz="0" w:space="0" w:color="auto"/>
            <w:right w:val="none" w:sz="0" w:space="0" w:color="auto"/>
          </w:divBdr>
        </w:div>
        <w:div w:id="1202547319">
          <w:marLeft w:val="0"/>
          <w:marRight w:val="0"/>
          <w:marTop w:val="0"/>
          <w:marBottom w:val="0"/>
          <w:divBdr>
            <w:top w:val="none" w:sz="0" w:space="0" w:color="auto"/>
            <w:left w:val="none" w:sz="0" w:space="0" w:color="auto"/>
            <w:bottom w:val="none" w:sz="0" w:space="0" w:color="auto"/>
            <w:right w:val="none" w:sz="0" w:space="0" w:color="auto"/>
          </w:divBdr>
        </w:div>
        <w:div w:id="2067334628">
          <w:marLeft w:val="0"/>
          <w:marRight w:val="0"/>
          <w:marTop w:val="0"/>
          <w:marBottom w:val="0"/>
          <w:divBdr>
            <w:top w:val="none" w:sz="0" w:space="0" w:color="auto"/>
            <w:left w:val="none" w:sz="0" w:space="0" w:color="auto"/>
            <w:bottom w:val="none" w:sz="0" w:space="0" w:color="auto"/>
            <w:right w:val="none" w:sz="0" w:space="0" w:color="auto"/>
          </w:divBdr>
        </w:div>
        <w:div w:id="2031948814">
          <w:marLeft w:val="0"/>
          <w:marRight w:val="0"/>
          <w:marTop w:val="0"/>
          <w:marBottom w:val="0"/>
          <w:divBdr>
            <w:top w:val="none" w:sz="0" w:space="0" w:color="auto"/>
            <w:left w:val="none" w:sz="0" w:space="0" w:color="auto"/>
            <w:bottom w:val="none" w:sz="0" w:space="0" w:color="auto"/>
            <w:right w:val="none" w:sz="0" w:space="0" w:color="auto"/>
          </w:divBdr>
        </w:div>
        <w:div w:id="2010018634">
          <w:marLeft w:val="0"/>
          <w:marRight w:val="0"/>
          <w:marTop w:val="0"/>
          <w:marBottom w:val="0"/>
          <w:divBdr>
            <w:top w:val="none" w:sz="0" w:space="0" w:color="auto"/>
            <w:left w:val="none" w:sz="0" w:space="0" w:color="auto"/>
            <w:bottom w:val="none" w:sz="0" w:space="0" w:color="auto"/>
            <w:right w:val="none" w:sz="0" w:space="0" w:color="auto"/>
          </w:divBdr>
        </w:div>
        <w:div w:id="212813483">
          <w:marLeft w:val="0"/>
          <w:marRight w:val="0"/>
          <w:marTop w:val="0"/>
          <w:marBottom w:val="0"/>
          <w:divBdr>
            <w:top w:val="none" w:sz="0" w:space="0" w:color="auto"/>
            <w:left w:val="none" w:sz="0" w:space="0" w:color="auto"/>
            <w:bottom w:val="none" w:sz="0" w:space="0" w:color="auto"/>
            <w:right w:val="none" w:sz="0" w:space="0" w:color="auto"/>
          </w:divBdr>
        </w:div>
        <w:div w:id="1005476352">
          <w:marLeft w:val="0"/>
          <w:marRight w:val="0"/>
          <w:marTop w:val="0"/>
          <w:marBottom w:val="0"/>
          <w:divBdr>
            <w:top w:val="none" w:sz="0" w:space="0" w:color="auto"/>
            <w:left w:val="none" w:sz="0" w:space="0" w:color="auto"/>
            <w:bottom w:val="none" w:sz="0" w:space="0" w:color="auto"/>
            <w:right w:val="none" w:sz="0" w:space="0" w:color="auto"/>
          </w:divBdr>
        </w:div>
        <w:div w:id="1499692261">
          <w:marLeft w:val="0"/>
          <w:marRight w:val="0"/>
          <w:marTop w:val="0"/>
          <w:marBottom w:val="0"/>
          <w:divBdr>
            <w:top w:val="none" w:sz="0" w:space="0" w:color="auto"/>
            <w:left w:val="none" w:sz="0" w:space="0" w:color="auto"/>
            <w:bottom w:val="none" w:sz="0" w:space="0" w:color="auto"/>
            <w:right w:val="none" w:sz="0" w:space="0" w:color="auto"/>
          </w:divBdr>
        </w:div>
        <w:div w:id="401106840">
          <w:marLeft w:val="0"/>
          <w:marRight w:val="0"/>
          <w:marTop w:val="0"/>
          <w:marBottom w:val="0"/>
          <w:divBdr>
            <w:top w:val="none" w:sz="0" w:space="0" w:color="auto"/>
            <w:left w:val="none" w:sz="0" w:space="0" w:color="auto"/>
            <w:bottom w:val="none" w:sz="0" w:space="0" w:color="auto"/>
            <w:right w:val="none" w:sz="0" w:space="0" w:color="auto"/>
          </w:divBdr>
        </w:div>
        <w:div w:id="1800875995">
          <w:marLeft w:val="0"/>
          <w:marRight w:val="0"/>
          <w:marTop w:val="0"/>
          <w:marBottom w:val="0"/>
          <w:divBdr>
            <w:top w:val="none" w:sz="0" w:space="0" w:color="auto"/>
            <w:left w:val="none" w:sz="0" w:space="0" w:color="auto"/>
            <w:bottom w:val="none" w:sz="0" w:space="0" w:color="auto"/>
            <w:right w:val="none" w:sz="0" w:space="0" w:color="auto"/>
          </w:divBdr>
        </w:div>
        <w:div w:id="1843160693">
          <w:marLeft w:val="0"/>
          <w:marRight w:val="0"/>
          <w:marTop w:val="0"/>
          <w:marBottom w:val="0"/>
          <w:divBdr>
            <w:top w:val="none" w:sz="0" w:space="0" w:color="auto"/>
            <w:left w:val="none" w:sz="0" w:space="0" w:color="auto"/>
            <w:bottom w:val="none" w:sz="0" w:space="0" w:color="auto"/>
            <w:right w:val="none" w:sz="0" w:space="0" w:color="auto"/>
          </w:divBdr>
        </w:div>
        <w:div w:id="930697160">
          <w:marLeft w:val="0"/>
          <w:marRight w:val="0"/>
          <w:marTop w:val="0"/>
          <w:marBottom w:val="0"/>
          <w:divBdr>
            <w:top w:val="none" w:sz="0" w:space="0" w:color="auto"/>
            <w:left w:val="none" w:sz="0" w:space="0" w:color="auto"/>
            <w:bottom w:val="none" w:sz="0" w:space="0" w:color="auto"/>
            <w:right w:val="none" w:sz="0" w:space="0" w:color="auto"/>
          </w:divBdr>
        </w:div>
        <w:div w:id="967668540">
          <w:marLeft w:val="0"/>
          <w:marRight w:val="0"/>
          <w:marTop w:val="0"/>
          <w:marBottom w:val="0"/>
          <w:divBdr>
            <w:top w:val="none" w:sz="0" w:space="0" w:color="auto"/>
            <w:left w:val="none" w:sz="0" w:space="0" w:color="auto"/>
            <w:bottom w:val="none" w:sz="0" w:space="0" w:color="auto"/>
            <w:right w:val="none" w:sz="0" w:space="0" w:color="auto"/>
          </w:divBdr>
        </w:div>
        <w:div w:id="209517">
          <w:marLeft w:val="0"/>
          <w:marRight w:val="0"/>
          <w:marTop w:val="0"/>
          <w:marBottom w:val="0"/>
          <w:divBdr>
            <w:top w:val="none" w:sz="0" w:space="0" w:color="auto"/>
            <w:left w:val="none" w:sz="0" w:space="0" w:color="auto"/>
            <w:bottom w:val="none" w:sz="0" w:space="0" w:color="auto"/>
            <w:right w:val="none" w:sz="0" w:space="0" w:color="auto"/>
          </w:divBdr>
        </w:div>
        <w:div w:id="212350511">
          <w:marLeft w:val="0"/>
          <w:marRight w:val="0"/>
          <w:marTop w:val="0"/>
          <w:marBottom w:val="0"/>
          <w:divBdr>
            <w:top w:val="none" w:sz="0" w:space="0" w:color="auto"/>
            <w:left w:val="none" w:sz="0" w:space="0" w:color="auto"/>
            <w:bottom w:val="none" w:sz="0" w:space="0" w:color="auto"/>
            <w:right w:val="none" w:sz="0" w:space="0" w:color="auto"/>
          </w:divBdr>
        </w:div>
        <w:div w:id="1138255269">
          <w:marLeft w:val="0"/>
          <w:marRight w:val="0"/>
          <w:marTop w:val="0"/>
          <w:marBottom w:val="0"/>
          <w:divBdr>
            <w:top w:val="none" w:sz="0" w:space="0" w:color="auto"/>
            <w:left w:val="none" w:sz="0" w:space="0" w:color="auto"/>
            <w:bottom w:val="none" w:sz="0" w:space="0" w:color="auto"/>
            <w:right w:val="none" w:sz="0" w:space="0" w:color="auto"/>
          </w:divBdr>
        </w:div>
        <w:div w:id="98450591">
          <w:marLeft w:val="0"/>
          <w:marRight w:val="0"/>
          <w:marTop w:val="0"/>
          <w:marBottom w:val="0"/>
          <w:divBdr>
            <w:top w:val="none" w:sz="0" w:space="0" w:color="auto"/>
            <w:left w:val="none" w:sz="0" w:space="0" w:color="auto"/>
            <w:bottom w:val="none" w:sz="0" w:space="0" w:color="auto"/>
            <w:right w:val="none" w:sz="0" w:space="0" w:color="auto"/>
          </w:divBdr>
        </w:div>
        <w:div w:id="1185094503">
          <w:marLeft w:val="0"/>
          <w:marRight w:val="0"/>
          <w:marTop w:val="0"/>
          <w:marBottom w:val="0"/>
          <w:divBdr>
            <w:top w:val="none" w:sz="0" w:space="0" w:color="auto"/>
            <w:left w:val="none" w:sz="0" w:space="0" w:color="auto"/>
            <w:bottom w:val="none" w:sz="0" w:space="0" w:color="auto"/>
            <w:right w:val="none" w:sz="0" w:space="0" w:color="auto"/>
          </w:divBdr>
        </w:div>
        <w:div w:id="1568102103">
          <w:marLeft w:val="0"/>
          <w:marRight w:val="0"/>
          <w:marTop w:val="0"/>
          <w:marBottom w:val="0"/>
          <w:divBdr>
            <w:top w:val="none" w:sz="0" w:space="0" w:color="auto"/>
            <w:left w:val="none" w:sz="0" w:space="0" w:color="auto"/>
            <w:bottom w:val="none" w:sz="0" w:space="0" w:color="auto"/>
            <w:right w:val="none" w:sz="0" w:space="0" w:color="auto"/>
          </w:divBdr>
        </w:div>
        <w:div w:id="345600534">
          <w:marLeft w:val="0"/>
          <w:marRight w:val="0"/>
          <w:marTop w:val="0"/>
          <w:marBottom w:val="0"/>
          <w:divBdr>
            <w:top w:val="none" w:sz="0" w:space="0" w:color="auto"/>
            <w:left w:val="none" w:sz="0" w:space="0" w:color="auto"/>
            <w:bottom w:val="none" w:sz="0" w:space="0" w:color="auto"/>
            <w:right w:val="none" w:sz="0" w:space="0" w:color="auto"/>
          </w:divBdr>
        </w:div>
        <w:div w:id="1730230111">
          <w:marLeft w:val="0"/>
          <w:marRight w:val="0"/>
          <w:marTop w:val="0"/>
          <w:marBottom w:val="0"/>
          <w:divBdr>
            <w:top w:val="none" w:sz="0" w:space="0" w:color="auto"/>
            <w:left w:val="none" w:sz="0" w:space="0" w:color="auto"/>
            <w:bottom w:val="none" w:sz="0" w:space="0" w:color="auto"/>
            <w:right w:val="none" w:sz="0" w:space="0" w:color="auto"/>
          </w:divBdr>
        </w:div>
        <w:div w:id="1376277596">
          <w:marLeft w:val="0"/>
          <w:marRight w:val="0"/>
          <w:marTop w:val="0"/>
          <w:marBottom w:val="0"/>
          <w:divBdr>
            <w:top w:val="none" w:sz="0" w:space="0" w:color="auto"/>
            <w:left w:val="none" w:sz="0" w:space="0" w:color="auto"/>
            <w:bottom w:val="none" w:sz="0" w:space="0" w:color="auto"/>
            <w:right w:val="none" w:sz="0" w:space="0" w:color="auto"/>
          </w:divBdr>
        </w:div>
        <w:div w:id="1595476965">
          <w:marLeft w:val="0"/>
          <w:marRight w:val="0"/>
          <w:marTop w:val="0"/>
          <w:marBottom w:val="0"/>
          <w:divBdr>
            <w:top w:val="none" w:sz="0" w:space="0" w:color="auto"/>
            <w:left w:val="none" w:sz="0" w:space="0" w:color="auto"/>
            <w:bottom w:val="none" w:sz="0" w:space="0" w:color="auto"/>
            <w:right w:val="none" w:sz="0" w:space="0" w:color="auto"/>
          </w:divBdr>
        </w:div>
        <w:div w:id="1652978817">
          <w:marLeft w:val="0"/>
          <w:marRight w:val="0"/>
          <w:marTop w:val="0"/>
          <w:marBottom w:val="0"/>
          <w:divBdr>
            <w:top w:val="none" w:sz="0" w:space="0" w:color="auto"/>
            <w:left w:val="none" w:sz="0" w:space="0" w:color="auto"/>
            <w:bottom w:val="none" w:sz="0" w:space="0" w:color="auto"/>
            <w:right w:val="none" w:sz="0" w:space="0" w:color="auto"/>
          </w:divBdr>
        </w:div>
        <w:div w:id="807086070">
          <w:marLeft w:val="0"/>
          <w:marRight w:val="0"/>
          <w:marTop w:val="0"/>
          <w:marBottom w:val="0"/>
          <w:divBdr>
            <w:top w:val="none" w:sz="0" w:space="0" w:color="auto"/>
            <w:left w:val="none" w:sz="0" w:space="0" w:color="auto"/>
            <w:bottom w:val="none" w:sz="0" w:space="0" w:color="auto"/>
            <w:right w:val="none" w:sz="0" w:space="0" w:color="auto"/>
          </w:divBdr>
        </w:div>
        <w:div w:id="407767876">
          <w:marLeft w:val="0"/>
          <w:marRight w:val="0"/>
          <w:marTop w:val="0"/>
          <w:marBottom w:val="0"/>
          <w:divBdr>
            <w:top w:val="none" w:sz="0" w:space="0" w:color="auto"/>
            <w:left w:val="none" w:sz="0" w:space="0" w:color="auto"/>
            <w:bottom w:val="none" w:sz="0" w:space="0" w:color="auto"/>
            <w:right w:val="none" w:sz="0" w:space="0" w:color="auto"/>
          </w:divBdr>
        </w:div>
        <w:div w:id="1151212386">
          <w:marLeft w:val="0"/>
          <w:marRight w:val="0"/>
          <w:marTop w:val="0"/>
          <w:marBottom w:val="0"/>
          <w:divBdr>
            <w:top w:val="none" w:sz="0" w:space="0" w:color="auto"/>
            <w:left w:val="none" w:sz="0" w:space="0" w:color="auto"/>
            <w:bottom w:val="none" w:sz="0" w:space="0" w:color="auto"/>
            <w:right w:val="none" w:sz="0" w:space="0" w:color="auto"/>
          </w:divBdr>
        </w:div>
        <w:div w:id="195319628">
          <w:marLeft w:val="0"/>
          <w:marRight w:val="0"/>
          <w:marTop w:val="0"/>
          <w:marBottom w:val="0"/>
          <w:divBdr>
            <w:top w:val="none" w:sz="0" w:space="0" w:color="auto"/>
            <w:left w:val="none" w:sz="0" w:space="0" w:color="auto"/>
            <w:bottom w:val="none" w:sz="0" w:space="0" w:color="auto"/>
            <w:right w:val="none" w:sz="0" w:space="0" w:color="auto"/>
          </w:divBdr>
        </w:div>
        <w:div w:id="757605429">
          <w:marLeft w:val="0"/>
          <w:marRight w:val="0"/>
          <w:marTop w:val="0"/>
          <w:marBottom w:val="0"/>
          <w:divBdr>
            <w:top w:val="none" w:sz="0" w:space="0" w:color="auto"/>
            <w:left w:val="none" w:sz="0" w:space="0" w:color="auto"/>
            <w:bottom w:val="none" w:sz="0" w:space="0" w:color="auto"/>
            <w:right w:val="none" w:sz="0" w:space="0" w:color="auto"/>
          </w:divBdr>
        </w:div>
        <w:div w:id="99642625">
          <w:marLeft w:val="0"/>
          <w:marRight w:val="0"/>
          <w:marTop w:val="0"/>
          <w:marBottom w:val="0"/>
          <w:divBdr>
            <w:top w:val="none" w:sz="0" w:space="0" w:color="auto"/>
            <w:left w:val="none" w:sz="0" w:space="0" w:color="auto"/>
            <w:bottom w:val="none" w:sz="0" w:space="0" w:color="auto"/>
            <w:right w:val="none" w:sz="0" w:space="0" w:color="auto"/>
          </w:divBdr>
        </w:div>
        <w:div w:id="2010329142">
          <w:marLeft w:val="0"/>
          <w:marRight w:val="0"/>
          <w:marTop w:val="0"/>
          <w:marBottom w:val="0"/>
          <w:divBdr>
            <w:top w:val="none" w:sz="0" w:space="0" w:color="auto"/>
            <w:left w:val="none" w:sz="0" w:space="0" w:color="auto"/>
            <w:bottom w:val="none" w:sz="0" w:space="0" w:color="auto"/>
            <w:right w:val="none" w:sz="0" w:space="0" w:color="auto"/>
          </w:divBdr>
        </w:div>
        <w:div w:id="447630529">
          <w:marLeft w:val="0"/>
          <w:marRight w:val="0"/>
          <w:marTop w:val="0"/>
          <w:marBottom w:val="0"/>
          <w:divBdr>
            <w:top w:val="none" w:sz="0" w:space="0" w:color="auto"/>
            <w:left w:val="none" w:sz="0" w:space="0" w:color="auto"/>
            <w:bottom w:val="none" w:sz="0" w:space="0" w:color="auto"/>
            <w:right w:val="none" w:sz="0" w:space="0" w:color="auto"/>
          </w:divBdr>
        </w:div>
        <w:div w:id="442924598">
          <w:marLeft w:val="0"/>
          <w:marRight w:val="0"/>
          <w:marTop w:val="0"/>
          <w:marBottom w:val="0"/>
          <w:divBdr>
            <w:top w:val="none" w:sz="0" w:space="0" w:color="auto"/>
            <w:left w:val="none" w:sz="0" w:space="0" w:color="auto"/>
            <w:bottom w:val="none" w:sz="0" w:space="0" w:color="auto"/>
            <w:right w:val="none" w:sz="0" w:space="0" w:color="auto"/>
          </w:divBdr>
        </w:div>
        <w:div w:id="547806">
          <w:marLeft w:val="0"/>
          <w:marRight w:val="0"/>
          <w:marTop w:val="0"/>
          <w:marBottom w:val="0"/>
          <w:divBdr>
            <w:top w:val="none" w:sz="0" w:space="0" w:color="auto"/>
            <w:left w:val="none" w:sz="0" w:space="0" w:color="auto"/>
            <w:bottom w:val="none" w:sz="0" w:space="0" w:color="auto"/>
            <w:right w:val="none" w:sz="0" w:space="0" w:color="auto"/>
          </w:divBdr>
        </w:div>
        <w:div w:id="22564495">
          <w:marLeft w:val="0"/>
          <w:marRight w:val="0"/>
          <w:marTop w:val="0"/>
          <w:marBottom w:val="0"/>
          <w:divBdr>
            <w:top w:val="none" w:sz="0" w:space="0" w:color="auto"/>
            <w:left w:val="none" w:sz="0" w:space="0" w:color="auto"/>
            <w:bottom w:val="none" w:sz="0" w:space="0" w:color="auto"/>
            <w:right w:val="none" w:sz="0" w:space="0" w:color="auto"/>
          </w:divBdr>
        </w:div>
        <w:div w:id="1517579876">
          <w:marLeft w:val="0"/>
          <w:marRight w:val="0"/>
          <w:marTop w:val="0"/>
          <w:marBottom w:val="0"/>
          <w:divBdr>
            <w:top w:val="none" w:sz="0" w:space="0" w:color="auto"/>
            <w:left w:val="none" w:sz="0" w:space="0" w:color="auto"/>
            <w:bottom w:val="none" w:sz="0" w:space="0" w:color="auto"/>
            <w:right w:val="none" w:sz="0" w:space="0" w:color="auto"/>
          </w:divBdr>
        </w:div>
        <w:div w:id="223031915">
          <w:marLeft w:val="0"/>
          <w:marRight w:val="0"/>
          <w:marTop w:val="0"/>
          <w:marBottom w:val="0"/>
          <w:divBdr>
            <w:top w:val="none" w:sz="0" w:space="0" w:color="auto"/>
            <w:left w:val="none" w:sz="0" w:space="0" w:color="auto"/>
            <w:bottom w:val="none" w:sz="0" w:space="0" w:color="auto"/>
            <w:right w:val="none" w:sz="0" w:space="0" w:color="auto"/>
          </w:divBdr>
        </w:div>
        <w:div w:id="1529218116">
          <w:marLeft w:val="0"/>
          <w:marRight w:val="0"/>
          <w:marTop w:val="0"/>
          <w:marBottom w:val="0"/>
          <w:divBdr>
            <w:top w:val="none" w:sz="0" w:space="0" w:color="auto"/>
            <w:left w:val="none" w:sz="0" w:space="0" w:color="auto"/>
            <w:bottom w:val="none" w:sz="0" w:space="0" w:color="auto"/>
            <w:right w:val="none" w:sz="0" w:space="0" w:color="auto"/>
          </w:divBdr>
        </w:div>
        <w:div w:id="1037195826">
          <w:marLeft w:val="0"/>
          <w:marRight w:val="0"/>
          <w:marTop w:val="0"/>
          <w:marBottom w:val="0"/>
          <w:divBdr>
            <w:top w:val="none" w:sz="0" w:space="0" w:color="auto"/>
            <w:left w:val="none" w:sz="0" w:space="0" w:color="auto"/>
            <w:bottom w:val="none" w:sz="0" w:space="0" w:color="auto"/>
            <w:right w:val="none" w:sz="0" w:space="0" w:color="auto"/>
          </w:divBdr>
        </w:div>
        <w:div w:id="1108895478">
          <w:marLeft w:val="0"/>
          <w:marRight w:val="0"/>
          <w:marTop w:val="0"/>
          <w:marBottom w:val="0"/>
          <w:divBdr>
            <w:top w:val="none" w:sz="0" w:space="0" w:color="auto"/>
            <w:left w:val="none" w:sz="0" w:space="0" w:color="auto"/>
            <w:bottom w:val="none" w:sz="0" w:space="0" w:color="auto"/>
            <w:right w:val="none" w:sz="0" w:space="0" w:color="auto"/>
          </w:divBdr>
        </w:div>
        <w:div w:id="180969634">
          <w:marLeft w:val="0"/>
          <w:marRight w:val="0"/>
          <w:marTop w:val="0"/>
          <w:marBottom w:val="0"/>
          <w:divBdr>
            <w:top w:val="none" w:sz="0" w:space="0" w:color="auto"/>
            <w:left w:val="none" w:sz="0" w:space="0" w:color="auto"/>
            <w:bottom w:val="none" w:sz="0" w:space="0" w:color="auto"/>
            <w:right w:val="none" w:sz="0" w:space="0" w:color="auto"/>
          </w:divBdr>
        </w:div>
        <w:div w:id="1343624264">
          <w:marLeft w:val="0"/>
          <w:marRight w:val="0"/>
          <w:marTop w:val="0"/>
          <w:marBottom w:val="0"/>
          <w:divBdr>
            <w:top w:val="none" w:sz="0" w:space="0" w:color="auto"/>
            <w:left w:val="none" w:sz="0" w:space="0" w:color="auto"/>
            <w:bottom w:val="none" w:sz="0" w:space="0" w:color="auto"/>
            <w:right w:val="none" w:sz="0" w:space="0" w:color="auto"/>
          </w:divBdr>
        </w:div>
        <w:div w:id="423263783">
          <w:marLeft w:val="0"/>
          <w:marRight w:val="0"/>
          <w:marTop w:val="0"/>
          <w:marBottom w:val="0"/>
          <w:divBdr>
            <w:top w:val="none" w:sz="0" w:space="0" w:color="auto"/>
            <w:left w:val="none" w:sz="0" w:space="0" w:color="auto"/>
            <w:bottom w:val="none" w:sz="0" w:space="0" w:color="auto"/>
            <w:right w:val="none" w:sz="0" w:space="0" w:color="auto"/>
          </w:divBdr>
        </w:div>
        <w:div w:id="1267888723">
          <w:marLeft w:val="0"/>
          <w:marRight w:val="0"/>
          <w:marTop w:val="0"/>
          <w:marBottom w:val="0"/>
          <w:divBdr>
            <w:top w:val="none" w:sz="0" w:space="0" w:color="auto"/>
            <w:left w:val="none" w:sz="0" w:space="0" w:color="auto"/>
            <w:bottom w:val="none" w:sz="0" w:space="0" w:color="auto"/>
            <w:right w:val="none" w:sz="0" w:space="0" w:color="auto"/>
          </w:divBdr>
        </w:div>
        <w:div w:id="2144422880">
          <w:marLeft w:val="0"/>
          <w:marRight w:val="0"/>
          <w:marTop w:val="0"/>
          <w:marBottom w:val="0"/>
          <w:divBdr>
            <w:top w:val="none" w:sz="0" w:space="0" w:color="auto"/>
            <w:left w:val="none" w:sz="0" w:space="0" w:color="auto"/>
            <w:bottom w:val="none" w:sz="0" w:space="0" w:color="auto"/>
            <w:right w:val="none" w:sz="0" w:space="0" w:color="auto"/>
          </w:divBdr>
        </w:div>
        <w:div w:id="1811440756">
          <w:marLeft w:val="0"/>
          <w:marRight w:val="0"/>
          <w:marTop w:val="0"/>
          <w:marBottom w:val="0"/>
          <w:divBdr>
            <w:top w:val="none" w:sz="0" w:space="0" w:color="auto"/>
            <w:left w:val="none" w:sz="0" w:space="0" w:color="auto"/>
            <w:bottom w:val="none" w:sz="0" w:space="0" w:color="auto"/>
            <w:right w:val="none" w:sz="0" w:space="0" w:color="auto"/>
          </w:divBdr>
        </w:div>
        <w:div w:id="1237403179">
          <w:marLeft w:val="0"/>
          <w:marRight w:val="0"/>
          <w:marTop w:val="0"/>
          <w:marBottom w:val="0"/>
          <w:divBdr>
            <w:top w:val="none" w:sz="0" w:space="0" w:color="auto"/>
            <w:left w:val="none" w:sz="0" w:space="0" w:color="auto"/>
            <w:bottom w:val="none" w:sz="0" w:space="0" w:color="auto"/>
            <w:right w:val="none" w:sz="0" w:space="0" w:color="auto"/>
          </w:divBdr>
        </w:div>
        <w:div w:id="1928229850">
          <w:marLeft w:val="0"/>
          <w:marRight w:val="0"/>
          <w:marTop w:val="0"/>
          <w:marBottom w:val="0"/>
          <w:divBdr>
            <w:top w:val="none" w:sz="0" w:space="0" w:color="auto"/>
            <w:left w:val="none" w:sz="0" w:space="0" w:color="auto"/>
            <w:bottom w:val="none" w:sz="0" w:space="0" w:color="auto"/>
            <w:right w:val="none" w:sz="0" w:space="0" w:color="auto"/>
          </w:divBdr>
        </w:div>
        <w:div w:id="679700983">
          <w:marLeft w:val="0"/>
          <w:marRight w:val="0"/>
          <w:marTop w:val="0"/>
          <w:marBottom w:val="0"/>
          <w:divBdr>
            <w:top w:val="none" w:sz="0" w:space="0" w:color="auto"/>
            <w:left w:val="none" w:sz="0" w:space="0" w:color="auto"/>
            <w:bottom w:val="none" w:sz="0" w:space="0" w:color="auto"/>
            <w:right w:val="none" w:sz="0" w:space="0" w:color="auto"/>
          </w:divBdr>
        </w:div>
        <w:div w:id="1450278232">
          <w:marLeft w:val="0"/>
          <w:marRight w:val="0"/>
          <w:marTop w:val="0"/>
          <w:marBottom w:val="0"/>
          <w:divBdr>
            <w:top w:val="none" w:sz="0" w:space="0" w:color="auto"/>
            <w:left w:val="none" w:sz="0" w:space="0" w:color="auto"/>
            <w:bottom w:val="none" w:sz="0" w:space="0" w:color="auto"/>
            <w:right w:val="none" w:sz="0" w:space="0" w:color="auto"/>
          </w:divBdr>
        </w:div>
        <w:div w:id="1041828370">
          <w:marLeft w:val="0"/>
          <w:marRight w:val="0"/>
          <w:marTop w:val="0"/>
          <w:marBottom w:val="0"/>
          <w:divBdr>
            <w:top w:val="none" w:sz="0" w:space="0" w:color="auto"/>
            <w:left w:val="none" w:sz="0" w:space="0" w:color="auto"/>
            <w:bottom w:val="none" w:sz="0" w:space="0" w:color="auto"/>
            <w:right w:val="none" w:sz="0" w:space="0" w:color="auto"/>
          </w:divBdr>
        </w:div>
        <w:div w:id="1571693240">
          <w:marLeft w:val="0"/>
          <w:marRight w:val="0"/>
          <w:marTop w:val="0"/>
          <w:marBottom w:val="0"/>
          <w:divBdr>
            <w:top w:val="none" w:sz="0" w:space="0" w:color="auto"/>
            <w:left w:val="none" w:sz="0" w:space="0" w:color="auto"/>
            <w:bottom w:val="none" w:sz="0" w:space="0" w:color="auto"/>
            <w:right w:val="none" w:sz="0" w:space="0" w:color="auto"/>
          </w:divBdr>
        </w:div>
        <w:div w:id="113912281">
          <w:marLeft w:val="0"/>
          <w:marRight w:val="0"/>
          <w:marTop w:val="0"/>
          <w:marBottom w:val="0"/>
          <w:divBdr>
            <w:top w:val="none" w:sz="0" w:space="0" w:color="auto"/>
            <w:left w:val="none" w:sz="0" w:space="0" w:color="auto"/>
            <w:bottom w:val="none" w:sz="0" w:space="0" w:color="auto"/>
            <w:right w:val="none" w:sz="0" w:space="0" w:color="auto"/>
          </w:divBdr>
        </w:div>
        <w:div w:id="217788314">
          <w:marLeft w:val="0"/>
          <w:marRight w:val="0"/>
          <w:marTop w:val="0"/>
          <w:marBottom w:val="0"/>
          <w:divBdr>
            <w:top w:val="none" w:sz="0" w:space="0" w:color="auto"/>
            <w:left w:val="none" w:sz="0" w:space="0" w:color="auto"/>
            <w:bottom w:val="none" w:sz="0" w:space="0" w:color="auto"/>
            <w:right w:val="none" w:sz="0" w:space="0" w:color="auto"/>
          </w:divBdr>
        </w:div>
        <w:div w:id="797190809">
          <w:marLeft w:val="0"/>
          <w:marRight w:val="0"/>
          <w:marTop w:val="0"/>
          <w:marBottom w:val="0"/>
          <w:divBdr>
            <w:top w:val="none" w:sz="0" w:space="0" w:color="auto"/>
            <w:left w:val="none" w:sz="0" w:space="0" w:color="auto"/>
            <w:bottom w:val="none" w:sz="0" w:space="0" w:color="auto"/>
            <w:right w:val="none" w:sz="0" w:space="0" w:color="auto"/>
          </w:divBdr>
        </w:div>
        <w:div w:id="1126895539">
          <w:marLeft w:val="0"/>
          <w:marRight w:val="0"/>
          <w:marTop w:val="0"/>
          <w:marBottom w:val="0"/>
          <w:divBdr>
            <w:top w:val="none" w:sz="0" w:space="0" w:color="auto"/>
            <w:left w:val="none" w:sz="0" w:space="0" w:color="auto"/>
            <w:bottom w:val="none" w:sz="0" w:space="0" w:color="auto"/>
            <w:right w:val="none" w:sz="0" w:space="0" w:color="auto"/>
          </w:divBdr>
        </w:div>
        <w:div w:id="1393193881">
          <w:marLeft w:val="0"/>
          <w:marRight w:val="0"/>
          <w:marTop w:val="0"/>
          <w:marBottom w:val="0"/>
          <w:divBdr>
            <w:top w:val="none" w:sz="0" w:space="0" w:color="auto"/>
            <w:left w:val="none" w:sz="0" w:space="0" w:color="auto"/>
            <w:bottom w:val="none" w:sz="0" w:space="0" w:color="auto"/>
            <w:right w:val="none" w:sz="0" w:space="0" w:color="auto"/>
          </w:divBdr>
        </w:div>
        <w:div w:id="1316227279">
          <w:marLeft w:val="0"/>
          <w:marRight w:val="0"/>
          <w:marTop w:val="0"/>
          <w:marBottom w:val="0"/>
          <w:divBdr>
            <w:top w:val="none" w:sz="0" w:space="0" w:color="auto"/>
            <w:left w:val="none" w:sz="0" w:space="0" w:color="auto"/>
            <w:bottom w:val="none" w:sz="0" w:space="0" w:color="auto"/>
            <w:right w:val="none" w:sz="0" w:space="0" w:color="auto"/>
          </w:divBdr>
        </w:div>
        <w:div w:id="2013485369">
          <w:marLeft w:val="0"/>
          <w:marRight w:val="0"/>
          <w:marTop w:val="0"/>
          <w:marBottom w:val="0"/>
          <w:divBdr>
            <w:top w:val="none" w:sz="0" w:space="0" w:color="auto"/>
            <w:left w:val="none" w:sz="0" w:space="0" w:color="auto"/>
            <w:bottom w:val="none" w:sz="0" w:space="0" w:color="auto"/>
            <w:right w:val="none" w:sz="0" w:space="0" w:color="auto"/>
          </w:divBdr>
        </w:div>
        <w:div w:id="1996494575">
          <w:marLeft w:val="0"/>
          <w:marRight w:val="0"/>
          <w:marTop w:val="0"/>
          <w:marBottom w:val="0"/>
          <w:divBdr>
            <w:top w:val="none" w:sz="0" w:space="0" w:color="auto"/>
            <w:left w:val="none" w:sz="0" w:space="0" w:color="auto"/>
            <w:bottom w:val="none" w:sz="0" w:space="0" w:color="auto"/>
            <w:right w:val="none" w:sz="0" w:space="0" w:color="auto"/>
          </w:divBdr>
        </w:div>
        <w:div w:id="1358771359">
          <w:marLeft w:val="0"/>
          <w:marRight w:val="0"/>
          <w:marTop w:val="0"/>
          <w:marBottom w:val="0"/>
          <w:divBdr>
            <w:top w:val="none" w:sz="0" w:space="0" w:color="auto"/>
            <w:left w:val="none" w:sz="0" w:space="0" w:color="auto"/>
            <w:bottom w:val="none" w:sz="0" w:space="0" w:color="auto"/>
            <w:right w:val="none" w:sz="0" w:space="0" w:color="auto"/>
          </w:divBdr>
        </w:div>
        <w:div w:id="1070540238">
          <w:marLeft w:val="0"/>
          <w:marRight w:val="0"/>
          <w:marTop w:val="0"/>
          <w:marBottom w:val="0"/>
          <w:divBdr>
            <w:top w:val="none" w:sz="0" w:space="0" w:color="auto"/>
            <w:left w:val="none" w:sz="0" w:space="0" w:color="auto"/>
            <w:bottom w:val="none" w:sz="0" w:space="0" w:color="auto"/>
            <w:right w:val="none" w:sz="0" w:space="0" w:color="auto"/>
          </w:divBdr>
        </w:div>
        <w:div w:id="1648704244">
          <w:marLeft w:val="0"/>
          <w:marRight w:val="0"/>
          <w:marTop w:val="0"/>
          <w:marBottom w:val="0"/>
          <w:divBdr>
            <w:top w:val="none" w:sz="0" w:space="0" w:color="auto"/>
            <w:left w:val="none" w:sz="0" w:space="0" w:color="auto"/>
            <w:bottom w:val="none" w:sz="0" w:space="0" w:color="auto"/>
            <w:right w:val="none" w:sz="0" w:space="0" w:color="auto"/>
          </w:divBdr>
        </w:div>
        <w:div w:id="746268034">
          <w:marLeft w:val="0"/>
          <w:marRight w:val="0"/>
          <w:marTop w:val="0"/>
          <w:marBottom w:val="0"/>
          <w:divBdr>
            <w:top w:val="none" w:sz="0" w:space="0" w:color="auto"/>
            <w:left w:val="none" w:sz="0" w:space="0" w:color="auto"/>
            <w:bottom w:val="none" w:sz="0" w:space="0" w:color="auto"/>
            <w:right w:val="none" w:sz="0" w:space="0" w:color="auto"/>
          </w:divBdr>
        </w:div>
        <w:div w:id="230627306">
          <w:marLeft w:val="0"/>
          <w:marRight w:val="0"/>
          <w:marTop w:val="0"/>
          <w:marBottom w:val="0"/>
          <w:divBdr>
            <w:top w:val="none" w:sz="0" w:space="0" w:color="auto"/>
            <w:left w:val="none" w:sz="0" w:space="0" w:color="auto"/>
            <w:bottom w:val="none" w:sz="0" w:space="0" w:color="auto"/>
            <w:right w:val="none" w:sz="0" w:space="0" w:color="auto"/>
          </w:divBdr>
        </w:div>
        <w:div w:id="2087917418">
          <w:marLeft w:val="0"/>
          <w:marRight w:val="0"/>
          <w:marTop w:val="0"/>
          <w:marBottom w:val="0"/>
          <w:divBdr>
            <w:top w:val="none" w:sz="0" w:space="0" w:color="auto"/>
            <w:left w:val="none" w:sz="0" w:space="0" w:color="auto"/>
            <w:bottom w:val="none" w:sz="0" w:space="0" w:color="auto"/>
            <w:right w:val="none" w:sz="0" w:space="0" w:color="auto"/>
          </w:divBdr>
        </w:div>
        <w:div w:id="1357193722">
          <w:marLeft w:val="0"/>
          <w:marRight w:val="0"/>
          <w:marTop w:val="0"/>
          <w:marBottom w:val="0"/>
          <w:divBdr>
            <w:top w:val="none" w:sz="0" w:space="0" w:color="auto"/>
            <w:left w:val="none" w:sz="0" w:space="0" w:color="auto"/>
            <w:bottom w:val="none" w:sz="0" w:space="0" w:color="auto"/>
            <w:right w:val="none" w:sz="0" w:space="0" w:color="auto"/>
          </w:divBdr>
        </w:div>
        <w:div w:id="132337272">
          <w:marLeft w:val="0"/>
          <w:marRight w:val="0"/>
          <w:marTop w:val="0"/>
          <w:marBottom w:val="0"/>
          <w:divBdr>
            <w:top w:val="none" w:sz="0" w:space="0" w:color="auto"/>
            <w:left w:val="none" w:sz="0" w:space="0" w:color="auto"/>
            <w:bottom w:val="none" w:sz="0" w:space="0" w:color="auto"/>
            <w:right w:val="none" w:sz="0" w:space="0" w:color="auto"/>
          </w:divBdr>
        </w:div>
        <w:div w:id="2031762711">
          <w:marLeft w:val="0"/>
          <w:marRight w:val="0"/>
          <w:marTop w:val="0"/>
          <w:marBottom w:val="0"/>
          <w:divBdr>
            <w:top w:val="none" w:sz="0" w:space="0" w:color="auto"/>
            <w:left w:val="none" w:sz="0" w:space="0" w:color="auto"/>
            <w:bottom w:val="none" w:sz="0" w:space="0" w:color="auto"/>
            <w:right w:val="none" w:sz="0" w:space="0" w:color="auto"/>
          </w:divBdr>
        </w:div>
        <w:div w:id="1036810059">
          <w:marLeft w:val="0"/>
          <w:marRight w:val="0"/>
          <w:marTop w:val="0"/>
          <w:marBottom w:val="0"/>
          <w:divBdr>
            <w:top w:val="none" w:sz="0" w:space="0" w:color="auto"/>
            <w:left w:val="none" w:sz="0" w:space="0" w:color="auto"/>
            <w:bottom w:val="none" w:sz="0" w:space="0" w:color="auto"/>
            <w:right w:val="none" w:sz="0" w:space="0" w:color="auto"/>
          </w:divBdr>
        </w:div>
        <w:div w:id="348874918">
          <w:marLeft w:val="0"/>
          <w:marRight w:val="0"/>
          <w:marTop w:val="0"/>
          <w:marBottom w:val="0"/>
          <w:divBdr>
            <w:top w:val="none" w:sz="0" w:space="0" w:color="auto"/>
            <w:left w:val="none" w:sz="0" w:space="0" w:color="auto"/>
            <w:bottom w:val="none" w:sz="0" w:space="0" w:color="auto"/>
            <w:right w:val="none" w:sz="0" w:space="0" w:color="auto"/>
          </w:divBdr>
        </w:div>
        <w:div w:id="1428504901">
          <w:marLeft w:val="0"/>
          <w:marRight w:val="0"/>
          <w:marTop w:val="0"/>
          <w:marBottom w:val="0"/>
          <w:divBdr>
            <w:top w:val="none" w:sz="0" w:space="0" w:color="auto"/>
            <w:left w:val="none" w:sz="0" w:space="0" w:color="auto"/>
            <w:bottom w:val="none" w:sz="0" w:space="0" w:color="auto"/>
            <w:right w:val="none" w:sz="0" w:space="0" w:color="auto"/>
          </w:divBdr>
        </w:div>
        <w:div w:id="386029645">
          <w:marLeft w:val="0"/>
          <w:marRight w:val="0"/>
          <w:marTop w:val="0"/>
          <w:marBottom w:val="0"/>
          <w:divBdr>
            <w:top w:val="none" w:sz="0" w:space="0" w:color="auto"/>
            <w:left w:val="none" w:sz="0" w:space="0" w:color="auto"/>
            <w:bottom w:val="none" w:sz="0" w:space="0" w:color="auto"/>
            <w:right w:val="none" w:sz="0" w:space="0" w:color="auto"/>
          </w:divBdr>
        </w:div>
        <w:div w:id="653534983">
          <w:marLeft w:val="0"/>
          <w:marRight w:val="0"/>
          <w:marTop w:val="0"/>
          <w:marBottom w:val="0"/>
          <w:divBdr>
            <w:top w:val="none" w:sz="0" w:space="0" w:color="auto"/>
            <w:left w:val="none" w:sz="0" w:space="0" w:color="auto"/>
            <w:bottom w:val="none" w:sz="0" w:space="0" w:color="auto"/>
            <w:right w:val="none" w:sz="0" w:space="0" w:color="auto"/>
          </w:divBdr>
        </w:div>
        <w:div w:id="1365130137">
          <w:marLeft w:val="0"/>
          <w:marRight w:val="0"/>
          <w:marTop w:val="0"/>
          <w:marBottom w:val="0"/>
          <w:divBdr>
            <w:top w:val="none" w:sz="0" w:space="0" w:color="auto"/>
            <w:left w:val="none" w:sz="0" w:space="0" w:color="auto"/>
            <w:bottom w:val="none" w:sz="0" w:space="0" w:color="auto"/>
            <w:right w:val="none" w:sz="0" w:space="0" w:color="auto"/>
          </w:divBdr>
        </w:div>
        <w:div w:id="1928347322">
          <w:marLeft w:val="0"/>
          <w:marRight w:val="0"/>
          <w:marTop w:val="0"/>
          <w:marBottom w:val="0"/>
          <w:divBdr>
            <w:top w:val="none" w:sz="0" w:space="0" w:color="auto"/>
            <w:left w:val="none" w:sz="0" w:space="0" w:color="auto"/>
            <w:bottom w:val="none" w:sz="0" w:space="0" w:color="auto"/>
            <w:right w:val="none" w:sz="0" w:space="0" w:color="auto"/>
          </w:divBdr>
        </w:div>
        <w:div w:id="1928034403">
          <w:marLeft w:val="0"/>
          <w:marRight w:val="0"/>
          <w:marTop w:val="0"/>
          <w:marBottom w:val="0"/>
          <w:divBdr>
            <w:top w:val="none" w:sz="0" w:space="0" w:color="auto"/>
            <w:left w:val="none" w:sz="0" w:space="0" w:color="auto"/>
            <w:bottom w:val="none" w:sz="0" w:space="0" w:color="auto"/>
            <w:right w:val="none" w:sz="0" w:space="0" w:color="auto"/>
          </w:divBdr>
        </w:div>
        <w:div w:id="605894686">
          <w:marLeft w:val="0"/>
          <w:marRight w:val="0"/>
          <w:marTop w:val="0"/>
          <w:marBottom w:val="0"/>
          <w:divBdr>
            <w:top w:val="none" w:sz="0" w:space="0" w:color="auto"/>
            <w:left w:val="none" w:sz="0" w:space="0" w:color="auto"/>
            <w:bottom w:val="none" w:sz="0" w:space="0" w:color="auto"/>
            <w:right w:val="none" w:sz="0" w:space="0" w:color="auto"/>
          </w:divBdr>
        </w:div>
        <w:div w:id="1718776527">
          <w:marLeft w:val="0"/>
          <w:marRight w:val="0"/>
          <w:marTop w:val="0"/>
          <w:marBottom w:val="0"/>
          <w:divBdr>
            <w:top w:val="none" w:sz="0" w:space="0" w:color="auto"/>
            <w:left w:val="none" w:sz="0" w:space="0" w:color="auto"/>
            <w:bottom w:val="none" w:sz="0" w:space="0" w:color="auto"/>
            <w:right w:val="none" w:sz="0" w:space="0" w:color="auto"/>
          </w:divBdr>
        </w:div>
        <w:div w:id="132791315">
          <w:marLeft w:val="0"/>
          <w:marRight w:val="0"/>
          <w:marTop w:val="0"/>
          <w:marBottom w:val="0"/>
          <w:divBdr>
            <w:top w:val="none" w:sz="0" w:space="0" w:color="auto"/>
            <w:left w:val="none" w:sz="0" w:space="0" w:color="auto"/>
            <w:bottom w:val="none" w:sz="0" w:space="0" w:color="auto"/>
            <w:right w:val="none" w:sz="0" w:space="0" w:color="auto"/>
          </w:divBdr>
        </w:div>
        <w:div w:id="1013340697">
          <w:marLeft w:val="0"/>
          <w:marRight w:val="0"/>
          <w:marTop w:val="0"/>
          <w:marBottom w:val="0"/>
          <w:divBdr>
            <w:top w:val="none" w:sz="0" w:space="0" w:color="auto"/>
            <w:left w:val="none" w:sz="0" w:space="0" w:color="auto"/>
            <w:bottom w:val="none" w:sz="0" w:space="0" w:color="auto"/>
            <w:right w:val="none" w:sz="0" w:space="0" w:color="auto"/>
          </w:divBdr>
        </w:div>
        <w:div w:id="528104242">
          <w:marLeft w:val="0"/>
          <w:marRight w:val="0"/>
          <w:marTop w:val="0"/>
          <w:marBottom w:val="0"/>
          <w:divBdr>
            <w:top w:val="none" w:sz="0" w:space="0" w:color="auto"/>
            <w:left w:val="none" w:sz="0" w:space="0" w:color="auto"/>
            <w:bottom w:val="none" w:sz="0" w:space="0" w:color="auto"/>
            <w:right w:val="none" w:sz="0" w:space="0" w:color="auto"/>
          </w:divBdr>
        </w:div>
        <w:div w:id="409501689">
          <w:marLeft w:val="0"/>
          <w:marRight w:val="0"/>
          <w:marTop w:val="0"/>
          <w:marBottom w:val="0"/>
          <w:divBdr>
            <w:top w:val="none" w:sz="0" w:space="0" w:color="auto"/>
            <w:left w:val="none" w:sz="0" w:space="0" w:color="auto"/>
            <w:bottom w:val="none" w:sz="0" w:space="0" w:color="auto"/>
            <w:right w:val="none" w:sz="0" w:space="0" w:color="auto"/>
          </w:divBdr>
        </w:div>
        <w:div w:id="852261627">
          <w:marLeft w:val="0"/>
          <w:marRight w:val="0"/>
          <w:marTop w:val="0"/>
          <w:marBottom w:val="0"/>
          <w:divBdr>
            <w:top w:val="none" w:sz="0" w:space="0" w:color="auto"/>
            <w:left w:val="none" w:sz="0" w:space="0" w:color="auto"/>
            <w:bottom w:val="none" w:sz="0" w:space="0" w:color="auto"/>
            <w:right w:val="none" w:sz="0" w:space="0" w:color="auto"/>
          </w:divBdr>
        </w:div>
        <w:div w:id="737828756">
          <w:marLeft w:val="0"/>
          <w:marRight w:val="0"/>
          <w:marTop w:val="0"/>
          <w:marBottom w:val="0"/>
          <w:divBdr>
            <w:top w:val="none" w:sz="0" w:space="0" w:color="auto"/>
            <w:left w:val="none" w:sz="0" w:space="0" w:color="auto"/>
            <w:bottom w:val="none" w:sz="0" w:space="0" w:color="auto"/>
            <w:right w:val="none" w:sz="0" w:space="0" w:color="auto"/>
          </w:divBdr>
        </w:div>
        <w:div w:id="1586956771">
          <w:marLeft w:val="0"/>
          <w:marRight w:val="0"/>
          <w:marTop w:val="0"/>
          <w:marBottom w:val="0"/>
          <w:divBdr>
            <w:top w:val="none" w:sz="0" w:space="0" w:color="auto"/>
            <w:left w:val="none" w:sz="0" w:space="0" w:color="auto"/>
            <w:bottom w:val="none" w:sz="0" w:space="0" w:color="auto"/>
            <w:right w:val="none" w:sz="0" w:space="0" w:color="auto"/>
          </w:divBdr>
        </w:div>
        <w:div w:id="1239514653">
          <w:marLeft w:val="0"/>
          <w:marRight w:val="0"/>
          <w:marTop w:val="0"/>
          <w:marBottom w:val="0"/>
          <w:divBdr>
            <w:top w:val="none" w:sz="0" w:space="0" w:color="auto"/>
            <w:left w:val="none" w:sz="0" w:space="0" w:color="auto"/>
            <w:bottom w:val="none" w:sz="0" w:space="0" w:color="auto"/>
            <w:right w:val="none" w:sz="0" w:space="0" w:color="auto"/>
          </w:divBdr>
        </w:div>
        <w:div w:id="1497453063">
          <w:marLeft w:val="0"/>
          <w:marRight w:val="0"/>
          <w:marTop w:val="0"/>
          <w:marBottom w:val="0"/>
          <w:divBdr>
            <w:top w:val="none" w:sz="0" w:space="0" w:color="auto"/>
            <w:left w:val="none" w:sz="0" w:space="0" w:color="auto"/>
            <w:bottom w:val="none" w:sz="0" w:space="0" w:color="auto"/>
            <w:right w:val="none" w:sz="0" w:space="0" w:color="auto"/>
          </w:divBdr>
        </w:div>
        <w:div w:id="53281993">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 w:id="1122918920">
          <w:marLeft w:val="0"/>
          <w:marRight w:val="0"/>
          <w:marTop w:val="0"/>
          <w:marBottom w:val="0"/>
          <w:divBdr>
            <w:top w:val="none" w:sz="0" w:space="0" w:color="auto"/>
            <w:left w:val="none" w:sz="0" w:space="0" w:color="auto"/>
            <w:bottom w:val="none" w:sz="0" w:space="0" w:color="auto"/>
            <w:right w:val="none" w:sz="0" w:space="0" w:color="auto"/>
          </w:divBdr>
        </w:div>
        <w:div w:id="1971012152">
          <w:marLeft w:val="0"/>
          <w:marRight w:val="0"/>
          <w:marTop w:val="0"/>
          <w:marBottom w:val="0"/>
          <w:divBdr>
            <w:top w:val="none" w:sz="0" w:space="0" w:color="auto"/>
            <w:left w:val="none" w:sz="0" w:space="0" w:color="auto"/>
            <w:bottom w:val="none" w:sz="0" w:space="0" w:color="auto"/>
            <w:right w:val="none" w:sz="0" w:space="0" w:color="auto"/>
          </w:divBdr>
        </w:div>
        <w:div w:id="1776514396">
          <w:marLeft w:val="0"/>
          <w:marRight w:val="0"/>
          <w:marTop w:val="0"/>
          <w:marBottom w:val="0"/>
          <w:divBdr>
            <w:top w:val="none" w:sz="0" w:space="0" w:color="auto"/>
            <w:left w:val="none" w:sz="0" w:space="0" w:color="auto"/>
            <w:bottom w:val="none" w:sz="0" w:space="0" w:color="auto"/>
            <w:right w:val="none" w:sz="0" w:space="0" w:color="auto"/>
          </w:divBdr>
        </w:div>
      </w:divsChild>
    </w:div>
    <w:div w:id="1920485149">
      <w:bodyDiv w:val="1"/>
      <w:marLeft w:val="0"/>
      <w:marRight w:val="0"/>
      <w:marTop w:val="0"/>
      <w:marBottom w:val="0"/>
      <w:divBdr>
        <w:top w:val="none" w:sz="0" w:space="0" w:color="auto"/>
        <w:left w:val="none" w:sz="0" w:space="0" w:color="auto"/>
        <w:bottom w:val="none" w:sz="0" w:space="0" w:color="auto"/>
        <w:right w:val="none" w:sz="0" w:space="0" w:color="auto"/>
      </w:divBdr>
      <w:divsChild>
        <w:div w:id="1621450107">
          <w:marLeft w:val="0"/>
          <w:marRight w:val="0"/>
          <w:marTop w:val="0"/>
          <w:marBottom w:val="0"/>
          <w:divBdr>
            <w:top w:val="none" w:sz="0" w:space="0" w:color="auto"/>
            <w:left w:val="none" w:sz="0" w:space="0" w:color="auto"/>
            <w:bottom w:val="none" w:sz="0" w:space="0" w:color="auto"/>
            <w:right w:val="none" w:sz="0" w:space="0" w:color="auto"/>
          </w:divBdr>
        </w:div>
        <w:div w:id="1236934485">
          <w:marLeft w:val="0"/>
          <w:marRight w:val="0"/>
          <w:marTop w:val="0"/>
          <w:marBottom w:val="0"/>
          <w:divBdr>
            <w:top w:val="none" w:sz="0" w:space="0" w:color="auto"/>
            <w:left w:val="none" w:sz="0" w:space="0" w:color="auto"/>
            <w:bottom w:val="none" w:sz="0" w:space="0" w:color="auto"/>
            <w:right w:val="none" w:sz="0" w:space="0" w:color="auto"/>
          </w:divBdr>
        </w:div>
        <w:div w:id="262811078">
          <w:marLeft w:val="0"/>
          <w:marRight w:val="0"/>
          <w:marTop w:val="0"/>
          <w:marBottom w:val="0"/>
          <w:divBdr>
            <w:top w:val="none" w:sz="0" w:space="0" w:color="auto"/>
            <w:left w:val="none" w:sz="0" w:space="0" w:color="auto"/>
            <w:bottom w:val="none" w:sz="0" w:space="0" w:color="auto"/>
            <w:right w:val="none" w:sz="0" w:space="0" w:color="auto"/>
          </w:divBdr>
        </w:div>
        <w:div w:id="408037063">
          <w:marLeft w:val="0"/>
          <w:marRight w:val="0"/>
          <w:marTop w:val="0"/>
          <w:marBottom w:val="0"/>
          <w:divBdr>
            <w:top w:val="none" w:sz="0" w:space="0" w:color="auto"/>
            <w:left w:val="none" w:sz="0" w:space="0" w:color="auto"/>
            <w:bottom w:val="none" w:sz="0" w:space="0" w:color="auto"/>
            <w:right w:val="none" w:sz="0" w:space="0" w:color="auto"/>
          </w:divBdr>
        </w:div>
        <w:div w:id="813839127">
          <w:marLeft w:val="0"/>
          <w:marRight w:val="0"/>
          <w:marTop w:val="0"/>
          <w:marBottom w:val="0"/>
          <w:divBdr>
            <w:top w:val="none" w:sz="0" w:space="0" w:color="auto"/>
            <w:left w:val="none" w:sz="0" w:space="0" w:color="auto"/>
            <w:bottom w:val="none" w:sz="0" w:space="0" w:color="auto"/>
            <w:right w:val="none" w:sz="0" w:space="0" w:color="auto"/>
          </w:divBdr>
        </w:div>
        <w:div w:id="427772919">
          <w:marLeft w:val="0"/>
          <w:marRight w:val="0"/>
          <w:marTop w:val="0"/>
          <w:marBottom w:val="0"/>
          <w:divBdr>
            <w:top w:val="none" w:sz="0" w:space="0" w:color="auto"/>
            <w:left w:val="none" w:sz="0" w:space="0" w:color="auto"/>
            <w:bottom w:val="none" w:sz="0" w:space="0" w:color="auto"/>
            <w:right w:val="none" w:sz="0" w:space="0" w:color="auto"/>
          </w:divBdr>
        </w:div>
        <w:div w:id="1654525888">
          <w:marLeft w:val="0"/>
          <w:marRight w:val="0"/>
          <w:marTop w:val="0"/>
          <w:marBottom w:val="0"/>
          <w:divBdr>
            <w:top w:val="none" w:sz="0" w:space="0" w:color="auto"/>
            <w:left w:val="none" w:sz="0" w:space="0" w:color="auto"/>
            <w:bottom w:val="none" w:sz="0" w:space="0" w:color="auto"/>
            <w:right w:val="none" w:sz="0" w:space="0" w:color="auto"/>
          </w:divBdr>
        </w:div>
        <w:div w:id="1352872121">
          <w:marLeft w:val="0"/>
          <w:marRight w:val="0"/>
          <w:marTop w:val="0"/>
          <w:marBottom w:val="0"/>
          <w:divBdr>
            <w:top w:val="none" w:sz="0" w:space="0" w:color="auto"/>
            <w:left w:val="none" w:sz="0" w:space="0" w:color="auto"/>
            <w:bottom w:val="none" w:sz="0" w:space="0" w:color="auto"/>
            <w:right w:val="none" w:sz="0" w:space="0" w:color="auto"/>
          </w:divBdr>
        </w:div>
        <w:div w:id="787166014">
          <w:marLeft w:val="0"/>
          <w:marRight w:val="0"/>
          <w:marTop w:val="0"/>
          <w:marBottom w:val="0"/>
          <w:divBdr>
            <w:top w:val="none" w:sz="0" w:space="0" w:color="auto"/>
            <w:left w:val="none" w:sz="0" w:space="0" w:color="auto"/>
            <w:bottom w:val="none" w:sz="0" w:space="0" w:color="auto"/>
            <w:right w:val="none" w:sz="0" w:space="0" w:color="auto"/>
          </w:divBdr>
        </w:div>
        <w:div w:id="1450736352">
          <w:marLeft w:val="0"/>
          <w:marRight w:val="0"/>
          <w:marTop w:val="0"/>
          <w:marBottom w:val="0"/>
          <w:divBdr>
            <w:top w:val="none" w:sz="0" w:space="0" w:color="auto"/>
            <w:left w:val="none" w:sz="0" w:space="0" w:color="auto"/>
            <w:bottom w:val="none" w:sz="0" w:space="0" w:color="auto"/>
            <w:right w:val="none" w:sz="0" w:space="0" w:color="auto"/>
          </w:divBdr>
        </w:div>
        <w:div w:id="408158665">
          <w:marLeft w:val="0"/>
          <w:marRight w:val="0"/>
          <w:marTop w:val="0"/>
          <w:marBottom w:val="0"/>
          <w:divBdr>
            <w:top w:val="none" w:sz="0" w:space="0" w:color="auto"/>
            <w:left w:val="none" w:sz="0" w:space="0" w:color="auto"/>
            <w:bottom w:val="none" w:sz="0" w:space="0" w:color="auto"/>
            <w:right w:val="none" w:sz="0" w:space="0" w:color="auto"/>
          </w:divBdr>
        </w:div>
        <w:div w:id="112865132">
          <w:marLeft w:val="0"/>
          <w:marRight w:val="0"/>
          <w:marTop w:val="0"/>
          <w:marBottom w:val="0"/>
          <w:divBdr>
            <w:top w:val="none" w:sz="0" w:space="0" w:color="auto"/>
            <w:left w:val="none" w:sz="0" w:space="0" w:color="auto"/>
            <w:bottom w:val="none" w:sz="0" w:space="0" w:color="auto"/>
            <w:right w:val="none" w:sz="0" w:space="0" w:color="auto"/>
          </w:divBdr>
        </w:div>
        <w:div w:id="1240871360">
          <w:marLeft w:val="0"/>
          <w:marRight w:val="0"/>
          <w:marTop w:val="0"/>
          <w:marBottom w:val="0"/>
          <w:divBdr>
            <w:top w:val="none" w:sz="0" w:space="0" w:color="auto"/>
            <w:left w:val="none" w:sz="0" w:space="0" w:color="auto"/>
            <w:bottom w:val="none" w:sz="0" w:space="0" w:color="auto"/>
            <w:right w:val="none" w:sz="0" w:space="0" w:color="auto"/>
          </w:divBdr>
        </w:div>
        <w:div w:id="380910317">
          <w:marLeft w:val="0"/>
          <w:marRight w:val="0"/>
          <w:marTop w:val="0"/>
          <w:marBottom w:val="0"/>
          <w:divBdr>
            <w:top w:val="none" w:sz="0" w:space="0" w:color="auto"/>
            <w:left w:val="none" w:sz="0" w:space="0" w:color="auto"/>
            <w:bottom w:val="none" w:sz="0" w:space="0" w:color="auto"/>
            <w:right w:val="none" w:sz="0" w:space="0" w:color="auto"/>
          </w:divBdr>
        </w:div>
        <w:div w:id="809594017">
          <w:marLeft w:val="0"/>
          <w:marRight w:val="0"/>
          <w:marTop w:val="0"/>
          <w:marBottom w:val="0"/>
          <w:divBdr>
            <w:top w:val="none" w:sz="0" w:space="0" w:color="auto"/>
            <w:left w:val="none" w:sz="0" w:space="0" w:color="auto"/>
            <w:bottom w:val="none" w:sz="0" w:space="0" w:color="auto"/>
            <w:right w:val="none" w:sz="0" w:space="0" w:color="auto"/>
          </w:divBdr>
        </w:div>
        <w:div w:id="97877262">
          <w:marLeft w:val="0"/>
          <w:marRight w:val="0"/>
          <w:marTop w:val="0"/>
          <w:marBottom w:val="0"/>
          <w:divBdr>
            <w:top w:val="none" w:sz="0" w:space="0" w:color="auto"/>
            <w:left w:val="none" w:sz="0" w:space="0" w:color="auto"/>
            <w:bottom w:val="none" w:sz="0" w:space="0" w:color="auto"/>
            <w:right w:val="none" w:sz="0" w:space="0" w:color="auto"/>
          </w:divBdr>
        </w:div>
        <w:div w:id="732199587">
          <w:marLeft w:val="0"/>
          <w:marRight w:val="0"/>
          <w:marTop w:val="0"/>
          <w:marBottom w:val="0"/>
          <w:divBdr>
            <w:top w:val="none" w:sz="0" w:space="0" w:color="auto"/>
            <w:left w:val="none" w:sz="0" w:space="0" w:color="auto"/>
            <w:bottom w:val="none" w:sz="0" w:space="0" w:color="auto"/>
            <w:right w:val="none" w:sz="0" w:space="0" w:color="auto"/>
          </w:divBdr>
        </w:div>
        <w:div w:id="1895922524">
          <w:marLeft w:val="0"/>
          <w:marRight w:val="0"/>
          <w:marTop w:val="0"/>
          <w:marBottom w:val="0"/>
          <w:divBdr>
            <w:top w:val="none" w:sz="0" w:space="0" w:color="auto"/>
            <w:left w:val="none" w:sz="0" w:space="0" w:color="auto"/>
            <w:bottom w:val="none" w:sz="0" w:space="0" w:color="auto"/>
            <w:right w:val="none" w:sz="0" w:space="0" w:color="auto"/>
          </w:divBdr>
        </w:div>
        <w:div w:id="775564441">
          <w:marLeft w:val="0"/>
          <w:marRight w:val="0"/>
          <w:marTop w:val="0"/>
          <w:marBottom w:val="0"/>
          <w:divBdr>
            <w:top w:val="none" w:sz="0" w:space="0" w:color="auto"/>
            <w:left w:val="none" w:sz="0" w:space="0" w:color="auto"/>
            <w:bottom w:val="none" w:sz="0" w:space="0" w:color="auto"/>
            <w:right w:val="none" w:sz="0" w:space="0" w:color="auto"/>
          </w:divBdr>
        </w:div>
        <w:div w:id="2135172029">
          <w:marLeft w:val="0"/>
          <w:marRight w:val="0"/>
          <w:marTop w:val="0"/>
          <w:marBottom w:val="0"/>
          <w:divBdr>
            <w:top w:val="none" w:sz="0" w:space="0" w:color="auto"/>
            <w:left w:val="none" w:sz="0" w:space="0" w:color="auto"/>
            <w:bottom w:val="none" w:sz="0" w:space="0" w:color="auto"/>
            <w:right w:val="none" w:sz="0" w:space="0" w:color="auto"/>
          </w:divBdr>
        </w:div>
        <w:div w:id="211507591">
          <w:marLeft w:val="0"/>
          <w:marRight w:val="0"/>
          <w:marTop w:val="0"/>
          <w:marBottom w:val="0"/>
          <w:divBdr>
            <w:top w:val="none" w:sz="0" w:space="0" w:color="auto"/>
            <w:left w:val="none" w:sz="0" w:space="0" w:color="auto"/>
            <w:bottom w:val="none" w:sz="0" w:space="0" w:color="auto"/>
            <w:right w:val="none" w:sz="0" w:space="0" w:color="auto"/>
          </w:divBdr>
        </w:div>
        <w:div w:id="834148560">
          <w:marLeft w:val="0"/>
          <w:marRight w:val="0"/>
          <w:marTop w:val="0"/>
          <w:marBottom w:val="0"/>
          <w:divBdr>
            <w:top w:val="none" w:sz="0" w:space="0" w:color="auto"/>
            <w:left w:val="none" w:sz="0" w:space="0" w:color="auto"/>
            <w:bottom w:val="none" w:sz="0" w:space="0" w:color="auto"/>
            <w:right w:val="none" w:sz="0" w:space="0" w:color="auto"/>
          </w:divBdr>
        </w:div>
        <w:div w:id="2110470088">
          <w:marLeft w:val="0"/>
          <w:marRight w:val="0"/>
          <w:marTop w:val="0"/>
          <w:marBottom w:val="0"/>
          <w:divBdr>
            <w:top w:val="none" w:sz="0" w:space="0" w:color="auto"/>
            <w:left w:val="none" w:sz="0" w:space="0" w:color="auto"/>
            <w:bottom w:val="none" w:sz="0" w:space="0" w:color="auto"/>
            <w:right w:val="none" w:sz="0" w:space="0" w:color="auto"/>
          </w:divBdr>
        </w:div>
        <w:div w:id="2125995204">
          <w:marLeft w:val="0"/>
          <w:marRight w:val="0"/>
          <w:marTop w:val="0"/>
          <w:marBottom w:val="0"/>
          <w:divBdr>
            <w:top w:val="none" w:sz="0" w:space="0" w:color="auto"/>
            <w:left w:val="none" w:sz="0" w:space="0" w:color="auto"/>
            <w:bottom w:val="none" w:sz="0" w:space="0" w:color="auto"/>
            <w:right w:val="none" w:sz="0" w:space="0" w:color="auto"/>
          </w:divBdr>
        </w:div>
        <w:div w:id="495614498">
          <w:marLeft w:val="0"/>
          <w:marRight w:val="0"/>
          <w:marTop w:val="0"/>
          <w:marBottom w:val="0"/>
          <w:divBdr>
            <w:top w:val="none" w:sz="0" w:space="0" w:color="auto"/>
            <w:left w:val="none" w:sz="0" w:space="0" w:color="auto"/>
            <w:bottom w:val="none" w:sz="0" w:space="0" w:color="auto"/>
            <w:right w:val="none" w:sz="0" w:space="0" w:color="auto"/>
          </w:divBdr>
        </w:div>
        <w:div w:id="419523968">
          <w:marLeft w:val="0"/>
          <w:marRight w:val="0"/>
          <w:marTop w:val="0"/>
          <w:marBottom w:val="0"/>
          <w:divBdr>
            <w:top w:val="none" w:sz="0" w:space="0" w:color="auto"/>
            <w:left w:val="none" w:sz="0" w:space="0" w:color="auto"/>
            <w:bottom w:val="none" w:sz="0" w:space="0" w:color="auto"/>
            <w:right w:val="none" w:sz="0" w:space="0" w:color="auto"/>
          </w:divBdr>
        </w:div>
        <w:div w:id="1833527194">
          <w:marLeft w:val="0"/>
          <w:marRight w:val="0"/>
          <w:marTop w:val="0"/>
          <w:marBottom w:val="0"/>
          <w:divBdr>
            <w:top w:val="none" w:sz="0" w:space="0" w:color="auto"/>
            <w:left w:val="none" w:sz="0" w:space="0" w:color="auto"/>
            <w:bottom w:val="none" w:sz="0" w:space="0" w:color="auto"/>
            <w:right w:val="none" w:sz="0" w:space="0" w:color="auto"/>
          </w:divBdr>
        </w:div>
        <w:div w:id="717317905">
          <w:marLeft w:val="0"/>
          <w:marRight w:val="0"/>
          <w:marTop w:val="0"/>
          <w:marBottom w:val="0"/>
          <w:divBdr>
            <w:top w:val="none" w:sz="0" w:space="0" w:color="auto"/>
            <w:left w:val="none" w:sz="0" w:space="0" w:color="auto"/>
            <w:bottom w:val="none" w:sz="0" w:space="0" w:color="auto"/>
            <w:right w:val="none" w:sz="0" w:space="0" w:color="auto"/>
          </w:divBdr>
        </w:div>
        <w:div w:id="465126036">
          <w:marLeft w:val="0"/>
          <w:marRight w:val="0"/>
          <w:marTop w:val="0"/>
          <w:marBottom w:val="0"/>
          <w:divBdr>
            <w:top w:val="none" w:sz="0" w:space="0" w:color="auto"/>
            <w:left w:val="none" w:sz="0" w:space="0" w:color="auto"/>
            <w:bottom w:val="none" w:sz="0" w:space="0" w:color="auto"/>
            <w:right w:val="none" w:sz="0" w:space="0" w:color="auto"/>
          </w:divBdr>
        </w:div>
        <w:div w:id="837235892">
          <w:marLeft w:val="0"/>
          <w:marRight w:val="0"/>
          <w:marTop w:val="0"/>
          <w:marBottom w:val="0"/>
          <w:divBdr>
            <w:top w:val="none" w:sz="0" w:space="0" w:color="auto"/>
            <w:left w:val="none" w:sz="0" w:space="0" w:color="auto"/>
            <w:bottom w:val="none" w:sz="0" w:space="0" w:color="auto"/>
            <w:right w:val="none" w:sz="0" w:space="0" w:color="auto"/>
          </w:divBdr>
        </w:div>
        <w:div w:id="2065637769">
          <w:marLeft w:val="0"/>
          <w:marRight w:val="0"/>
          <w:marTop w:val="0"/>
          <w:marBottom w:val="0"/>
          <w:divBdr>
            <w:top w:val="none" w:sz="0" w:space="0" w:color="auto"/>
            <w:left w:val="none" w:sz="0" w:space="0" w:color="auto"/>
            <w:bottom w:val="none" w:sz="0" w:space="0" w:color="auto"/>
            <w:right w:val="none" w:sz="0" w:space="0" w:color="auto"/>
          </w:divBdr>
        </w:div>
        <w:div w:id="579216970">
          <w:marLeft w:val="0"/>
          <w:marRight w:val="0"/>
          <w:marTop w:val="0"/>
          <w:marBottom w:val="0"/>
          <w:divBdr>
            <w:top w:val="none" w:sz="0" w:space="0" w:color="auto"/>
            <w:left w:val="none" w:sz="0" w:space="0" w:color="auto"/>
            <w:bottom w:val="none" w:sz="0" w:space="0" w:color="auto"/>
            <w:right w:val="none" w:sz="0" w:space="0" w:color="auto"/>
          </w:divBdr>
        </w:div>
        <w:div w:id="1785491680">
          <w:marLeft w:val="0"/>
          <w:marRight w:val="0"/>
          <w:marTop w:val="0"/>
          <w:marBottom w:val="0"/>
          <w:divBdr>
            <w:top w:val="none" w:sz="0" w:space="0" w:color="auto"/>
            <w:left w:val="none" w:sz="0" w:space="0" w:color="auto"/>
            <w:bottom w:val="none" w:sz="0" w:space="0" w:color="auto"/>
            <w:right w:val="none" w:sz="0" w:space="0" w:color="auto"/>
          </w:divBdr>
        </w:div>
        <w:div w:id="1726180254">
          <w:marLeft w:val="0"/>
          <w:marRight w:val="0"/>
          <w:marTop w:val="0"/>
          <w:marBottom w:val="0"/>
          <w:divBdr>
            <w:top w:val="none" w:sz="0" w:space="0" w:color="auto"/>
            <w:left w:val="none" w:sz="0" w:space="0" w:color="auto"/>
            <w:bottom w:val="none" w:sz="0" w:space="0" w:color="auto"/>
            <w:right w:val="none" w:sz="0" w:space="0" w:color="auto"/>
          </w:divBdr>
        </w:div>
        <w:div w:id="1050305263">
          <w:marLeft w:val="0"/>
          <w:marRight w:val="0"/>
          <w:marTop w:val="0"/>
          <w:marBottom w:val="0"/>
          <w:divBdr>
            <w:top w:val="none" w:sz="0" w:space="0" w:color="auto"/>
            <w:left w:val="none" w:sz="0" w:space="0" w:color="auto"/>
            <w:bottom w:val="none" w:sz="0" w:space="0" w:color="auto"/>
            <w:right w:val="none" w:sz="0" w:space="0" w:color="auto"/>
          </w:divBdr>
        </w:div>
        <w:div w:id="547377202">
          <w:marLeft w:val="0"/>
          <w:marRight w:val="0"/>
          <w:marTop w:val="0"/>
          <w:marBottom w:val="0"/>
          <w:divBdr>
            <w:top w:val="none" w:sz="0" w:space="0" w:color="auto"/>
            <w:left w:val="none" w:sz="0" w:space="0" w:color="auto"/>
            <w:bottom w:val="none" w:sz="0" w:space="0" w:color="auto"/>
            <w:right w:val="none" w:sz="0" w:space="0" w:color="auto"/>
          </w:divBdr>
        </w:div>
        <w:div w:id="952904112">
          <w:marLeft w:val="0"/>
          <w:marRight w:val="0"/>
          <w:marTop w:val="0"/>
          <w:marBottom w:val="0"/>
          <w:divBdr>
            <w:top w:val="none" w:sz="0" w:space="0" w:color="auto"/>
            <w:left w:val="none" w:sz="0" w:space="0" w:color="auto"/>
            <w:bottom w:val="none" w:sz="0" w:space="0" w:color="auto"/>
            <w:right w:val="none" w:sz="0" w:space="0" w:color="auto"/>
          </w:divBdr>
        </w:div>
        <w:div w:id="1191533988">
          <w:marLeft w:val="0"/>
          <w:marRight w:val="0"/>
          <w:marTop w:val="0"/>
          <w:marBottom w:val="0"/>
          <w:divBdr>
            <w:top w:val="none" w:sz="0" w:space="0" w:color="auto"/>
            <w:left w:val="none" w:sz="0" w:space="0" w:color="auto"/>
            <w:bottom w:val="none" w:sz="0" w:space="0" w:color="auto"/>
            <w:right w:val="none" w:sz="0" w:space="0" w:color="auto"/>
          </w:divBdr>
        </w:div>
        <w:div w:id="1872260453">
          <w:marLeft w:val="0"/>
          <w:marRight w:val="0"/>
          <w:marTop w:val="0"/>
          <w:marBottom w:val="0"/>
          <w:divBdr>
            <w:top w:val="none" w:sz="0" w:space="0" w:color="auto"/>
            <w:left w:val="none" w:sz="0" w:space="0" w:color="auto"/>
            <w:bottom w:val="none" w:sz="0" w:space="0" w:color="auto"/>
            <w:right w:val="none" w:sz="0" w:space="0" w:color="auto"/>
          </w:divBdr>
        </w:div>
        <w:div w:id="1670937882">
          <w:marLeft w:val="0"/>
          <w:marRight w:val="0"/>
          <w:marTop w:val="0"/>
          <w:marBottom w:val="0"/>
          <w:divBdr>
            <w:top w:val="none" w:sz="0" w:space="0" w:color="auto"/>
            <w:left w:val="none" w:sz="0" w:space="0" w:color="auto"/>
            <w:bottom w:val="none" w:sz="0" w:space="0" w:color="auto"/>
            <w:right w:val="none" w:sz="0" w:space="0" w:color="auto"/>
          </w:divBdr>
        </w:div>
        <w:div w:id="250816929">
          <w:marLeft w:val="0"/>
          <w:marRight w:val="0"/>
          <w:marTop w:val="0"/>
          <w:marBottom w:val="0"/>
          <w:divBdr>
            <w:top w:val="none" w:sz="0" w:space="0" w:color="auto"/>
            <w:left w:val="none" w:sz="0" w:space="0" w:color="auto"/>
            <w:bottom w:val="none" w:sz="0" w:space="0" w:color="auto"/>
            <w:right w:val="none" w:sz="0" w:space="0" w:color="auto"/>
          </w:divBdr>
        </w:div>
        <w:div w:id="386299395">
          <w:marLeft w:val="0"/>
          <w:marRight w:val="0"/>
          <w:marTop w:val="0"/>
          <w:marBottom w:val="0"/>
          <w:divBdr>
            <w:top w:val="none" w:sz="0" w:space="0" w:color="auto"/>
            <w:left w:val="none" w:sz="0" w:space="0" w:color="auto"/>
            <w:bottom w:val="none" w:sz="0" w:space="0" w:color="auto"/>
            <w:right w:val="none" w:sz="0" w:space="0" w:color="auto"/>
          </w:divBdr>
        </w:div>
        <w:div w:id="1880238191">
          <w:marLeft w:val="0"/>
          <w:marRight w:val="0"/>
          <w:marTop w:val="0"/>
          <w:marBottom w:val="0"/>
          <w:divBdr>
            <w:top w:val="none" w:sz="0" w:space="0" w:color="auto"/>
            <w:left w:val="none" w:sz="0" w:space="0" w:color="auto"/>
            <w:bottom w:val="none" w:sz="0" w:space="0" w:color="auto"/>
            <w:right w:val="none" w:sz="0" w:space="0" w:color="auto"/>
          </w:divBdr>
        </w:div>
        <w:div w:id="1298343152">
          <w:marLeft w:val="0"/>
          <w:marRight w:val="0"/>
          <w:marTop w:val="0"/>
          <w:marBottom w:val="0"/>
          <w:divBdr>
            <w:top w:val="none" w:sz="0" w:space="0" w:color="auto"/>
            <w:left w:val="none" w:sz="0" w:space="0" w:color="auto"/>
            <w:bottom w:val="none" w:sz="0" w:space="0" w:color="auto"/>
            <w:right w:val="none" w:sz="0" w:space="0" w:color="auto"/>
          </w:divBdr>
        </w:div>
        <w:div w:id="284701471">
          <w:marLeft w:val="0"/>
          <w:marRight w:val="0"/>
          <w:marTop w:val="0"/>
          <w:marBottom w:val="0"/>
          <w:divBdr>
            <w:top w:val="none" w:sz="0" w:space="0" w:color="auto"/>
            <w:left w:val="none" w:sz="0" w:space="0" w:color="auto"/>
            <w:bottom w:val="none" w:sz="0" w:space="0" w:color="auto"/>
            <w:right w:val="none" w:sz="0" w:space="0" w:color="auto"/>
          </w:divBdr>
        </w:div>
        <w:div w:id="912395657">
          <w:marLeft w:val="0"/>
          <w:marRight w:val="0"/>
          <w:marTop w:val="0"/>
          <w:marBottom w:val="0"/>
          <w:divBdr>
            <w:top w:val="none" w:sz="0" w:space="0" w:color="auto"/>
            <w:left w:val="none" w:sz="0" w:space="0" w:color="auto"/>
            <w:bottom w:val="none" w:sz="0" w:space="0" w:color="auto"/>
            <w:right w:val="none" w:sz="0" w:space="0" w:color="auto"/>
          </w:divBdr>
        </w:div>
        <w:div w:id="1165365368">
          <w:marLeft w:val="0"/>
          <w:marRight w:val="0"/>
          <w:marTop w:val="0"/>
          <w:marBottom w:val="0"/>
          <w:divBdr>
            <w:top w:val="none" w:sz="0" w:space="0" w:color="auto"/>
            <w:left w:val="none" w:sz="0" w:space="0" w:color="auto"/>
            <w:bottom w:val="none" w:sz="0" w:space="0" w:color="auto"/>
            <w:right w:val="none" w:sz="0" w:space="0" w:color="auto"/>
          </w:divBdr>
        </w:div>
        <w:div w:id="1432969763">
          <w:marLeft w:val="0"/>
          <w:marRight w:val="0"/>
          <w:marTop w:val="0"/>
          <w:marBottom w:val="0"/>
          <w:divBdr>
            <w:top w:val="none" w:sz="0" w:space="0" w:color="auto"/>
            <w:left w:val="none" w:sz="0" w:space="0" w:color="auto"/>
            <w:bottom w:val="none" w:sz="0" w:space="0" w:color="auto"/>
            <w:right w:val="none" w:sz="0" w:space="0" w:color="auto"/>
          </w:divBdr>
        </w:div>
        <w:div w:id="2146309563">
          <w:marLeft w:val="0"/>
          <w:marRight w:val="0"/>
          <w:marTop w:val="0"/>
          <w:marBottom w:val="0"/>
          <w:divBdr>
            <w:top w:val="none" w:sz="0" w:space="0" w:color="auto"/>
            <w:left w:val="none" w:sz="0" w:space="0" w:color="auto"/>
            <w:bottom w:val="none" w:sz="0" w:space="0" w:color="auto"/>
            <w:right w:val="none" w:sz="0" w:space="0" w:color="auto"/>
          </w:divBdr>
        </w:div>
        <w:div w:id="1157844561">
          <w:marLeft w:val="0"/>
          <w:marRight w:val="0"/>
          <w:marTop w:val="0"/>
          <w:marBottom w:val="0"/>
          <w:divBdr>
            <w:top w:val="none" w:sz="0" w:space="0" w:color="auto"/>
            <w:left w:val="none" w:sz="0" w:space="0" w:color="auto"/>
            <w:bottom w:val="none" w:sz="0" w:space="0" w:color="auto"/>
            <w:right w:val="none" w:sz="0" w:space="0" w:color="auto"/>
          </w:divBdr>
        </w:div>
        <w:div w:id="243149877">
          <w:marLeft w:val="0"/>
          <w:marRight w:val="0"/>
          <w:marTop w:val="0"/>
          <w:marBottom w:val="0"/>
          <w:divBdr>
            <w:top w:val="none" w:sz="0" w:space="0" w:color="auto"/>
            <w:left w:val="none" w:sz="0" w:space="0" w:color="auto"/>
            <w:bottom w:val="none" w:sz="0" w:space="0" w:color="auto"/>
            <w:right w:val="none" w:sz="0" w:space="0" w:color="auto"/>
          </w:divBdr>
        </w:div>
        <w:div w:id="1930041452">
          <w:marLeft w:val="0"/>
          <w:marRight w:val="0"/>
          <w:marTop w:val="0"/>
          <w:marBottom w:val="0"/>
          <w:divBdr>
            <w:top w:val="none" w:sz="0" w:space="0" w:color="auto"/>
            <w:left w:val="none" w:sz="0" w:space="0" w:color="auto"/>
            <w:bottom w:val="none" w:sz="0" w:space="0" w:color="auto"/>
            <w:right w:val="none" w:sz="0" w:space="0" w:color="auto"/>
          </w:divBdr>
        </w:div>
        <w:div w:id="18165197">
          <w:marLeft w:val="0"/>
          <w:marRight w:val="0"/>
          <w:marTop w:val="0"/>
          <w:marBottom w:val="0"/>
          <w:divBdr>
            <w:top w:val="none" w:sz="0" w:space="0" w:color="auto"/>
            <w:left w:val="none" w:sz="0" w:space="0" w:color="auto"/>
            <w:bottom w:val="none" w:sz="0" w:space="0" w:color="auto"/>
            <w:right w:val="none" w:sz="0" w:space="0" w:color="auto"/>
          </w:divBdr>
        </w:div>
        <w:div w:id="421417614">
          <w:marLeft w:val="0"/>
          <w:marRight w:val="0"/>
          <w:marTop w:val="0"/>
          <w:marBottom w:val="0"/>
          <w:divBdr>
            <w:top w:val="none" w:sz="0" w:space="0" w:color="auto"/>
            <w:left w:val="none" w:sz="0" w:space="0" w:color="auto"/>
            <w:bottom w:val="none" w:sz="0" w:space="0" w:color="auto"/>
            <w:right w:val="none" w:sz="0" w:space="0" w:color="auto"/>
          </w:divBdr>
        </w:div>
        <w:div w:id="1103185613">
          <w:marLeft w:val="0"/>
          <w:marRight w:val="0"/>
          <w:marTop w:val="0"/>
          <w:marBottom w:val="0"/>
          <w:divBdr>
            <w:top w:val="none" w:sz="0" w:space="0" w:color="auto"/>
            <w:left w:val="none" w:sz="0" w:space="0" w:color="auto"/>
            <w:bottom w:val="none" w:sz="0" w:space="0" w:color="auto"/>
            <w:right w:val="none" w:sz="0" w:space="0" w:color="auto"/>
          </w:divBdr>
        </w:div>
        <w:div w:id="1026249656">
          <w:marLeft w:val="0"/>
          <w:marRight w:val="0"/>
          <w:marTop w:val="0"/>
          <w:marBottom w:val="0"/>
          <w:divBdr>
            <w:top w:val="none" w:sz="0" w:space="0" w:color="auto"/>
            <w:left w:val="none" w:sz="0" w:space="0" w:color="auto"/>
            <w:bottom w:val="none" w:sz="0" w:space="0" w:color="auto"/>
            <w:right w:val="none" w:sz="0" w:space="0" w:color="auto"/>
          </w:divBdr>
        </w:div>
        <w:div w:id="1582444437">
          <w:marLeft w:val="0"/>
          <w:marRight w:val="0"/>
          <w:marTop w:val="0"/>
          <w:marBottom w:val="0"/>
          <w:divBdr>
            <w:top w:val="none" w:sz="0" w:space="0" w:color="auto"/>
            <w:left w:val="none" w:sz="0" w:space="0" w:color="auto"/>
            <w:bottom w:val="none" w:sz="0" w:space="0" w:color="auto"/>
            <w:right w:val="none" w:sz="0" w:space="0" w:color="auto"/>
          </w:divBdr>
        </w:div>
        <w:div w:id="1787036992">
          <w:marLeft w:val="0"/>
          <w:marRight w:val="0"/>
          <w:marTop w:val="0"/>
          <w:marBottom w:val="0"/>
          <w:divBdr>
            <w:top w:val="none" w:sz="0" w:space="0" w:color="auto"/>
            <w:left w:val="none" w:sz="0" w:space="0" w:color="auto"/>
            <w:bottom w:val="none" w:sz="0" w:space="0" w:color="auto"/>
            <w:right w:val="none" w:sz="0" w:space="0" w:color="auto"/>
          </w:divBdr>
        </w:div>
        <w:div w:id="1714845821">
          <w:marLeft w:val="0"/>
          <w:marRight w:val="0"/>
          <w:marTop w:val="0"/>
          <w:marBottom w:val="0"/>
          <w:divBdr>
            <w:top w:val="none" w:sz="0" w:space="0" w:color="auto"/>
            <w:left w:val="none" w:sz="0" w:space="0" w:color="auto"/>
            <w:bottom w:val="none" w:sz="0" w:space="0" w:color="auto"/>
            <w:right w:val="none" w:sz="0" w:space="0" w:color="auto"/>
          </w:divBdr>
        </w:div>
        <w:div w:id="2071003946">
          <w:marLeft w:val="0"/>
          <w:marRight w:val="0"/>
          <w:marTop w:val="0"/>
          <w:marBottom w:val="0"/>
          <w:divBdr>
            <w:top w:val="none" w:sz="0" w:space="0" w:color="auto"/>
            <w:left w:val="none" w:sz="0" w:space="0" w:color="auto"/>
            <w:bottom w:val="none" w:sz="0" w:space="0" w:color="auto"/>
            <w:right w:val="none" w:sz="0" w:space="0" w:color="auto"/>
          </w:divBdr>
        </w:div>
        <w:div w:id="1650936065">
          <w:marLeft w:val="0"/>
          <w:marRight w:val="0"/>
          <w:marTop w:val="0"/>
          <w:marBottom w:val="0"/>
          <w:divBdr>
            <w:top w:val="none" w:sz="0" w:space="0" w:color="auto"/>
            <w:left w:val="none" w:sz="0" w:space="0" w:color="auto"/>
            <w:bottom w:val="none" w:sz="0" w:space="0" w:color="auto"/>
            <w:right w:val="none" w:sz="0" w:space="0" w:color="auto"/>
          </w:divBdr>
        </w:div>
        <w:div w:id="1261646706">
          <w:marLeft w:val="0"/>
          <w:marRight w:val="0"/>
          <w:marTop w:val="0"/>
          <w:marBottom w:val="0"/>
          <w:divBdr>
            <w:top w:val="none" w:sz="0" w:space="0" w:color="auto"/>
            <w:left w:val="none" w:sz="0" w:space="0" w:color="auto"/>
            <w:bottom w:val="none" w:sz="0" w:space="0" w:color="auto"/>
            <w:right w:val="none" w:sz="0" w:space="0" w:color="auto"/>
          </w:divBdr>
        </w:div>
        <w:div w:id="779371122">
          <w:marLeft w:val="0"/>
          <w:marRight w:val="0"/>
          <w:marTop w:val="0"/>
          <w:marBottom w:val="0"/>
          <w:divBdr>
            <w:top w:val="none" w:sz="0" w:space="0" w:color="auto"/>
            <w:left w:val="none" w:sz="0" w:space="0" w:color="auto"/>
            <w:bottom w:val="none" w:sz="0" w:space="0" w:color="auto"/>
            <w:right w:val="none" w:sz="0" w:space="0" w:color="auto"/>
          </w:divBdr>
        </w:div>
        <w:div w:id="984504347">
          <w:marLeft w:val="0"/>
          <w:marRight w:val="0"/>
          <w:marTop w:val="0"/>
          <w:marBottom w:val="0"/>
          <w:divBdr>
            <w:top w:val="none" w:sz="0" w:space="0" w:color="auto"/>
            <w:left w:val="none" w:sz="0" w:space="0" w:color="auto"/>
            <w:bottom w:val="none" w:sz="0" w:space="0" w:color="auto"/>
            <w:right w:val="none" w:sz="0" w:space="0" w:color="auto"/>
          </w:divBdr>
        </w:div>
        <w:div w:id="716246462">
          <w:marLeft w:val="0"/>
          <w:marRight w:val="0"/>
          <w:marTop w:val="0"/>
          <w:marBottom w:val="0"/>
          <w:divBdr>
            <w:top w:val="none" w:sz="0" w:space="0" w:color="auto"/>
            <w:left w:val="none" w:sz="0" w:space="0" w:color="auto"/>
            <w:bottom w:val="none" w:sz="0" w:space="0" w:color="auto"/>
            <w:right w:val="none" w:sz="0" w:space="0" w:color="auto"/>
          </w:divBdr>
        </w:div>
        <w:div w:id="1158494846">
          <w:marLeft w:val="0"/>
          <w:marRight w:val="0"/>
          <w:marTop w:val="0"/>
          <w:marBottom w:val="0"/>
          <w:divBdr>
            <w:top w:val="none" w:sz="0" w:space="0" w:color="auto"/>
            <w:left w:val="none" w:sz="0" w:space="0" w:color="auto"/>
            <w:bottom w:val="none" w:sz="0" w:space="0" w:color="auto"/>
            <w:right w:val="none" w:sz="0" w:space="0" w:color="auto"/>
          </w:divBdr>
        </w:div>
        <w:div w:id="528690597">
          <w:marLeft w:val="0"/>
          <w:marRight w:val="0"/>
          <w:marTop w:val="0"/>
          <w:marBottom w:val="0"/>
          <w:divBdr>
            <w:top w:val="none" w:sz="0" w:space="0" w:color="auto"/>
            <w:left w:val="none" w:sz="0" w:space="0" w:color="auto"/>
            <w:bottom w:val="none" w:sz="0" w:space="0" w:color="auto"/>
            <w:right w:val="none" w:sz="0" w:space="0" w:color="auto"/>
          </w:divBdr>
        </w:div>
        <w:div w:id="588928617">
          <w:marLeft w:val="0"/>
          <w:marRight w:val="0"/>
          <w:marTop w:val="0"/>
          <w:marBottom w:val="0"/>
          <w:divBdr>
            <w:top w:val="none" w:sz="0" w:space="0" w:color="auto"/>
            <w:left w:val="none" w:sz="0" w:space="0" w:color="auto"/>
            <w:bottom w:val="none" w:sz="0" w:space="0" w:color="auto"/>
            <w:right w:val="none" w:sz="0" w:space="0" w:color="auto"/>
          </w:divBdr>
        </w:div>
        <w:div w:id="788007808">
          <w:marLeft w:val="0"/>
          <w:marRight w:val="0"/>
          <w:marTop w:val="0"/>
          <w:marBottom w:val="0"/>
          <w:divBdr>
            <w:top w:val="none" w:sz="0" w:space="0" w:color="auto"/>
            <w:left w:val="none" w:sz="0" w:space="0" w:color="auto"/>
            <w:bottom w:val="none" w:sz="0" w:space="0" w:color="auto"/>
            <w:right w:val="none" w:sz="0" w:space="0" w:color="auto"/>
          </w:divBdr>
        </w:div>
        <w:div w:id="1143085570">
          <w:marLeft w:val="0"/>
          <w:marRight w:val="0"/>
          <w:marTop w:val="0"/>
          <w:marBottom w:val="0"/>
          <w:divBdr>
            <w:top w:val="none" w:sz="0" w:space="0" w:color="auto"/>
            <w:left w:val="none" w:sz="0" w:space="0" w:color="auto"/>
            <w:bottom w:val="none" w:sz="0" w:space="0" w:color="auto"/>
            <w:right w:val="none" w:sz="0" w:space="0" w:color="auto"/>
          </w:divBdr>
        </w:div>
        <w:div w:id="1063328683">
          <w:marLeft w:val="0"/>
          <w:marRight w:val="0"/>
          <w:marTop w:val="0"/>
          <w:marBottom w:val="0"/>
          <w:divBdr>
            <w:top w:val="none" w:sz="0" w:space="0" w:color="auto"/>
            <w:left w:val="none" w:sz="0" w:space="0" w:color="auto"/>
            <w:bottom w:val="none" w:sz="0" w:space="0" w:color="auto"/>
            <w:right w:val="none" w:sz="0" w:space="0" w:color="auto"/>
          </w:divBdr>
        </w:div>
        <w:div w:id="2058969431">
          <w:marLeft w:val="0"/>
          <w:marRight w:val="0"/>
          <w:marTop w:val="0"/>
          <w:marBottom w:val="0"/>
          <w:divBdr>
            <w:top w:val="none" w:sz="0" w:space="0" w:color="auto"/>
            <w:left w:val="none" w:sz="0" w:space="0" w:color="auto"/>
            <w:bottom w:val="none" w:sz="0" w:space="0" w:color="auto"/>
            <w:right w:val="none" w:sz="0" w:space="0" w:color="auto"/>
          </w:divBdr>
        </w:div>
        <w:div w:id="2050953438">
          <w:marLeft w:val="0"/>
          <w:marRight w:val="0"/>
          <w:marTop w:val="0"/>
          <w:marBottom w:val="0"/>
          <w:divBdr>
            <w:top w:val="none" w:sz="0" w:space="0" w:color="auto"/>
            <w:left w:val="none" w:sz="0" w:space="0" w:color="auto"/>
            <w:bottom w:val="none" w:sz="0" w:space="0" w:color="auto"/>
            <w:right w:val="none" w:sz="0" w:space="0" w:color="auto"/>
          </w:divBdr>
        </w:div>
        <w:div w:id="273178716">
          <w:marLeft w:val="0"/>
          <w:marRight w:val="0"/>
          <w:marTop w:val="0"/>
          <w:marBottom w:val="0"/>
          <w:divBdr>
            <w:top w:val="none" w:sz="0" w:space="0" w:color="auto"/>
            <w:left w:val="none" w:sz="0" w:space="0" w:color="auto"/>
            <w:bottom w:val="none" w:sz="0" w:space="0" w:color="auto"/>
            <w:right w:val="none" w:sz="0" w:space="0" w:color="auto"/>
          </w:divBdr>
        </w:div>
        <w:div w:id="1375079964">
          <w:marLeft w:val="0"/>
          <w:marRight w:val="0"/>
          <w:marTop w:val="0"/>
          <w:marBottom w:val="0"/>
          <w:divBdr>
            <w:top w:val="none" w:sz="0" w:space="0" w:color="auto"/>
            <w:left w:val="none" w:sz="0" w:space="0" w:color="auto"/>
            <w:bottom w:val="none" w:sz="0" w:space="0" w:color="auto"/>
            <w:right w:val="none" w:sz="0" w:space="0" w:color="auto"/>
          </w:divBdr>
        </w:div>
        <w:div w:id="1130709963">
          <w:marLeft w:val="0"/>
          <w:marRight w:val="0"/>
          <w:marTop w:val="0"/>
          <w:marBottom w:val="0"/>
          <w:divBdr>
            <w:top w:val="none" w:sz="0" w:space="0" w:color="auto"/>
            <w:left w:val="none" w:sz="0" w:space="0" w:color="auto"/>
            <w:bottom w:val="none" w:sz="0" w:space="0" w:color="auto"/>
            <w:right w:val="none" w:sz="0" w:space="0" w:color="auto"/>
          </w:divBdr>
        </w:div>
        <w:div w:id="1513059918">
          <w:marLeft w:val="0"/>
          <w:marRight w:val="0"/>
          <w:marTop w:val="0"/>
          <w:marBottom w:val="0"/>
          <w:divBdr>
            <w:top w:val="none" w:sz="0" w:space="0" w:color="auto"/>
            <w:left w:val="none" w:sz="0" w:space="0" w:color="auto"/>
            <w:bottom w:val="none" w:sz="0" w:space="0" w:color="auto"/>
            <w:right w:val="none" w:sz="0" w:space="0" w:color="auto"/>
          </w:divBdr>
        </w:div>
        <w:div w:id="1048724109">
          <w:marLeft w:val="0"/>
          <w:marRight w:val="0"/>
          <w:marTop w:val="0"/>
          <w:marBottom w:val="0"/>
          <w:divBdr>
            <w:top w:val="none" w:sz="0" w:space="0" w:color="auto"/>
            <w:left w:val="none" w:sz="0" w:space="0" w:color="auto"/>
            <w:bottom w:val="none" w:sz="0" w:space="0" w:color="auto"/>
            <w:right w:val="none" w:sz="0" w:space="0" w:color="auto"/>
          </w:divBdr>
        </w:div>
        <w:div w:id="868444965">
          <w:marLeft w:val="0"/>
          <w:marRight w:val="0"/>
          <w:marTop w:val="0"/>
          <w:marBottom w:val="0"/>
          <w:divBdr>
            <w:top w:val="none" w:sz="0" w:space="0" w:color="auto"/>
            <w:left w:val="none" w:sz="0" w:space="0" w:color="auto"/>
            <w:bottom w:val="none" w:sz="0" w:space="0" w:color="auto"/>
            <w:right w:val="none" w:sz="0" w:space="0" w:color="auto"/>
          </w:divBdr>
        </w:div>
        <w:div w:id="299043538">
          <w:marLeft w:val="0"/>
          <w:marRight w:val="0"/>
          <w:marTop w:val="0"/>
          <w:marBottom w:val="0"/>
          <w:divBdr>
            <w:top w:val="none" w:sz="0" w:space="0" w:color="auto"/>
            <w:left w:val="none" w:sz="0" w:space="0" w:color="auto"/>
            <w:bottom w:val="none" w:sz="0" w:space="0" w:color="auto"/>
            <w:right w:val="none" w:sz="0" w:space="0" w:color="auto"/>
          </w:divBdr>
        </w:div>
        <w:div w:id="506019092">
          <w:marLeft w:val="0"/>
          <w:marRight w:val="0"/>
          <w:marTop w:val="0"/>
          <w:marBottom w:val="0"/>
          <w:divBdr>
            <w:top w:val="none" w:sz="0" w:space="0" w:color="auto"/>
            <w:left w:val="none" w:sz="0" w:space="0" w:color="auto"/>
            <w:bottom w:val="none" w:sz="0" w:space="0" w:color="auto"/>
            <w:right w:val="none" w:sz="0" w:space="0" w:color="auto"/>
          </w:divBdr>
        </w:div>
        <w:div w:id="970596217">
          <w:marLeft w:val="0"/>
          <w:marRight w:val="0"/>
          <w:marTop w:val="0"/>
          <w:marBottom w:val="0"/>
          <w:divBdr>
            <w:top w:val="none" w:sz="0" w:space="0" w:color="auto"/>
            <w:left w:val="none" w:sz="0" w:space="0" w:color="auto"/>
            <w:bottom w:val="none" w:sz="0" w:space="0" w:color="auto"/>
            <w:right w:val="none" w:sz="0" w:space="0" w:color="auto"/>
          </w:divBdr>
        </w:div>
        <w:div w:id="2111898089">
          <w:marLeft w:val="0"/>
          <w:marRight w:val="0"/>
          <w:marTop w:val="0"/>
          <w:marBottom w:val="0"/>
          <w:divBdr>
            <w:top w:val="none" w:sz="0" w:space="0" w:color="auto"/>
            <w:left w:val="none" w:sz="0" w:space="0" w:color="auto"/>
            <w:bottom w:val="none" w:sz="0" w:space="0" w:color="auto"/>
            <w:right w:val="none" w:sz="0" w:space="0" w:color="auto"/>
          </w:divBdr>
        </w:div>
        <w:div w:id="1495223554">
          <w:marLeft w:val="0"/>
          <w:marRight w:val="0"/>
          <w:marTop w:val="0"/>
          <w:marBottom w:val="0"/>
          <w:divBdr>
            <w:top w:val="none" w:sz="0" w:space="0" w:color="auto"/>
            <w:left w:val="none" w:sz="0" w:space="0" w:color="auto"/>
            <w:bottom w:val="none" w:sz="0" w:space="0" w:color="auto"/>
            <w:right w:val="none" w:sz="0" w:space="0" w:color="auto"/>
          </w:divBdr>
        </w:div>
        <w:div w:id="1476675720">
          <w:marLeft w:val="0"/>
          <w:marRight w:val="0"/>
          <w:marTop w:val="0"/>
          <w:marBottom w:val="0"/>
          <w:divBdr>
            <w:top w:val="none" w:sz="0" w:space="0" w:color="auto"/>
            <w:left w:val="none" w:sz="0" w:space="0" w:color="auto"/>
            <w:bottom w:val="none" w:sz="0" w:space="0" w:color="auto"/>
            <w:right w:val="none" w:sz="0" w:space="0" w:color="auto"/>
          </w:divBdr>
        </w:div>
        <w:div w:id="859005129">
          <w:marLeft w:val="0"/>
          <w:marRight w:val="0"/>
          <w:marTop w:val="0"/>
          <w:marBottom w:val="0"/>
          <w:divBdr>
            <w:top w:val="none" w:sz="0" w:space="0" w:color="auto"/>
            <w:left w:val="none" w:sz="0" w:space="0" w:color="auto"/>
            <w:bottom w:val="none" w:sz="0" w:space="0" w:color="auto"/>
            <w:right w:val="none" w:sz="0" w:space="0" w:color="auto"/>
          </w:divBdr>
        </w:div>
        <w:div w:id="374621635">
          <w:marLeft w:val="0"/>
          <w:marRight w:val="0"/>
          <w:marTop w:val="0"/>
          <w:marBottom w:val="0"/>
          <w:divBdr>
            <w:top w:val="none" w:sz="0" w:space="0" w:color="auto"/>
            <w:left w:val="none" w:sz="0" w:space="0" w:color="auto"/>
            <w:bottom w:val="none" w:sz="0" w:space="0" w:color="auto"/>
            <w:right w:val="none" w:sz="0" w:space="0" w:color="auto"/>
          </w:divBdr>
        </w:div>
        <w:div w:id="1848862957">
          <w:marLeft w:val="0"/>
          <w:marRight w:val="0"/>
          <w:marTop w:val="0"/>
          <w:marBottom w:val="0"/>
          <w:divBdr>
            <w:top w:val="none" w:sz="0" w:space="0" w:color="auto"/>
            <w:left w:val="none" w:sz="0" w:space="0" w:color="auto"/>
            <w:bottom w:val="none" w:sz="0" w:space="0" w:color="auto"/>
            <w:right w:val="none" w:sz="0" w:space="0" w:color="auto"/>
          </w:divBdr>
        </w:div>
        <w:div w:id="1814712201">
          <w:marLeft w:val="0"/>
          <w:marRight w:val="0"/>
          <w:marTop w:val="0"/>
          <w:marBottom w:val="0"/>
          <w:divBdr>
            <w:top w:val="none" w:sz="0" w:space="0" w:color="auto"/>
            <w:left w:val="none" w:sz="0" w:space="0" w:color="auto"/>
            <w:bottom w:val="none" w:sz="0" w:space="0" w:color="auto"/>
            <w:right w:val="none" w:sz="0" w:space="0" w:color="auto"/>
          </w:divBdr>
        </w:div>
        <w:div w:id="1375502052">
          <w:marLeft w:val="0"/>
          <w:marRight w:val="0"/>
          <w:marTop w:val="0"/>
          <w:marBottom w:val="0"/>
          <w:divBdr>
            <w:top w:val="none" w:sz="0" w:space="0" w:color="auto"/>
            <w:left w:val="none" w:sz="0" w:space="0" w:color="auto"/>
            <w:bottom w:val="none" w:sz="0" w:space="0" w:color="auto"/>
            <w:right w:val="none" w:sz="0" w:space="0" w:color="auto"/>
          </w:divBdr>
        </w:div>
        <w:div w:id="348917644">
          <w:marLeft w:val="0"/>
          <w:marRight w:val="0"/>
          <w:marTop w:val="0"/>
          <w:marBottom w:val="0"/>
          <w:divBdr>
            <w:top w:val="none" w:sz="0" w:space="0" w:color="auto"/>
            <w:left w:val="none" w:sz="0" w:space="0" w:color="auto"/>
            <w:bottom w:val="none" w:sz="0" w:space="0" w:color="auto"/>
            <w:right w:val="none" w:sz="0" w:space="0" w:color="auto"/>
          </w:divBdr>
        </w:div>
        <w:div w:id="2006544065">
          <w:marLeft w:val="0"/>
          <w:marRight w:val="0"/>
          <w:marTop w:val="0"/>
          <w:marBottom w:val="0"/>
          <w:divBdr>
            <w:top w:val="none" w:sz="0" w:space="0" w:color="auto"/>
            <w:left w:val="none" w:sz="0" w:space="0" w:color="auto"/>
            <w:bottom w:val="none" w:sz="0" w:space="0" w:color="auto"/>
            <w:right w:val="none" w:sz="0" w:space="0" w:color="auto"/>
          </w:divBdr>
        </w:div>
        <w:div w:id="54814127">
          <w:marLeft w:val="0"/>
          <w:marRight w:val="0"/>
          <w:marTop w:val="0"/>
          <w:marBottom w:val="0"/>
          <w:divBdr>
            <w:top w:val="none" w:sz="0" w:space="0" w:color="auto"/>
            <w:left w:val="none" w:sz="0" w:space="0" w:color="auto"/>
            <w:bottom w:val="none" w:sz="0" w:space="0" w:color="auto"/>
            <w:right w:val="none" w:sz="0" w:space="0" w:color="auto"/>
          </w:divBdr>
        </w:div>
        <w:div w:id="79371007">
          <w:marLeft w:val="0"/>
          <w:marRight w:val="0"/>
          <w:marTop w:val="0"/>
          <w:marBottom w:val="0"/>
          <w:divBdr>
            <w:top w:val="none" w:sz="0" w:space="0" w:color="auto"/>
            <w:left w:val="none" w:sz="0" w:space="0" w:color="auto"/>
            <w:bottom w:val="none" w:sz="0" w:space="0" w:color="auto"/>
            <w:right w:val="none" w:sz="0" w:space="0" w:color="auto"/>
          </w:divBdr>
        </w:div>
        <w:div w:id="691688077">
          <w:marLeft w:val="0"/>
          <w:marRight w:val="0"/>
          <w:marTop w:val="0"/>
          <w:marBottom w:val="0"/>
          <w:divBdr>
            <w:top w:val="none" w:sz="0" w:space="0" w:color="auto"/>
            <w:left w:val="none" w:sz="0" w:space="0" w:color="auto"/>
            <w:bottom w:val="none" w:sz="0" w:space="0" w:color="auto"/>
            <w:right w:val="none" w:sz="0" w:space="0" w:color="auto"/>
          </w:divBdr>
        </w:div>
        <w:div w:id="427700407">
          <w:marLeft w:val="0"/>
          <w:marRight w:val="0"/>
          <w:marTop w:val="0"/>
          <w:marBottom w:val="0"/>
          <w:divBdr>
            <w:top w:val="none" w:sz="0" w:space="0" w:color="auto"/>
            <w:left w:val="none" w:sz="0" w:space="0" w:color="auto"/>
            <w:bottom w:val="none" w:sz="0" w:space="0" w:color="auto"/>
            <w:right w:val="none" w:sz="0" w:space="0" w:color="auto"/>
          </w:divBdr>
        </w:div>
        <w:div w:id="1732576599">
          <w:marLeft w:val="0"/>
          <w:marRight w:val="0"/>
          <w:marTop w:val="0"/>
          <w:marBottom w:val="0"/>
          <w:divBdr>
            <w:top w:val="none" w:sz="0" w:space="0" w:color="auto"/>
            <w:left w:val="none" w:sz="0" w:space="0" w:color="auto"/>
            <w:bottom w:val="none" w:sz="0" w:space="0" w:color="auto"/>
            <w:right w:val="none" w:sz="0" w:space="0" w:color="auto"/>
          </w:divBdr>
        </w:div>
        <w:div w:id="1408725770">
          <w:marLeft w:val="0"/>
          <w:marRight w:val="0"/>
          <w:marTop w:val="0"/>
          <w:marBottom w:val="0"/>
          <w:divBdr>
            <w:top w:val="none" w:sz="0" w:space="0" w:color="auto"/>
            <w:left w:val="none" w:sz="0" w:space="0" w:color="auto"/>
            <w:bottom w:val="none" w:sz="0" w:space="0" w:color="auto"/>
            <w:right w:val="none" w:sz="0" w:space="0" w:color="auto"/>
          </w:divBdr>
        </w:div>
        <w:div w:id="1662156749">
          <w:marLeft w:val="0"/>
          <w:marRight w:val="0"/>
          <w:marTop w:val="0"/>
          <w:marBottom w:val="0"/>
          <w:divBdr>
            <w:top w:val="none" w:sz="0" w:space="0" w:color="auto"/>
            <w:left w:val="none" w:sz="0" w:space="0" w:color="auto"/>
            <w:bottom w:val="none" w:sz="0" w:space="0" w:color="auto"/>
            <w:right w:val="none" w:sz="0" w:space="0" w:color="auto"/>
          </w:divBdr>
        </w:div>
        <w:div w:id="304896284">
          <w:marLeft w:val="0"/>
          <w:marRight w:val="0"/>
          <w:marTop w:val="0"/>
          <w:marBottom w:val="0"/>
          <w:divBdr>
            <w:top w:val="none" w:sz="0" w:space="0" w:color="auto"/>
            <w:left w:val="none" w:sz="0" w:space="0" w:color="auto"/>
            <w:bottom w:val="none" w:sz="0" w:space="0" w:color="auto"/>
            <w:right w:val="none" w:sz="0" w:space="0" w:color="auto"/>
          </w:divBdr>
        </w:div>
        <w:div w:id="819034342">
          <w:marLeft w:val="0"/>
          <w:marRight w:val="0"/>
          <w:marTop w:val="0"/>
          <w:marBottom w:val="0"/>
          <w:divBdr>
            <w:top w:val="none" w:sz="0" w:space="0" w:color="auto"/>
            <w:left w:val="none" w:sz="0" w:space="0" w:color="auto"/>
            <w:bottom w:val="none" w:sz="0" w:space="0" w:color="auto"/>
            <w:right w:val="none" w:sz="0" w:space="0" w:color="auto"/>
          </w:divBdr>
        </w:div>
        <w:div w:id="819736508">
          <w:marLeft w:val="0"/>
          <w:marRight w:val="0"/>
          <w:marTop w:val="0"/>
          <w:marBottom w:val="0"/>
          <w:divBdr>
            <w:top w:val="none" w:sz="0" w:space="0" w:color="auto"/>
            <w:left w:val="none" w:sz="0" w:space="0" w:color="auto"/>
            <w:bottom w:val="none" w:sz="0" w:space="0" w:color="auto"/>
            <w:right w:val="none" w:sz="0" w:space="0" w:color="auto"/>
          </w:divBdr>
        </w:div>
        <w:div w:id="1615822441">
          <w:marLeft w:val="0"/>
          <w:marRight w:val="0"/>
          <w:marTop w:val="0"/>
          <w:marBottom w:val="0"/>
          <w:divBdr>
            <w:top w:val="none" w:sz="0" w:space="0" w:color="auto"/>
            <w:left w:val="none" w:sz="0" w:space="0" w:color="auto"/>
            <w:bottom w:val="none" w:sz="0" w:space="0" w:color="auto"/>
            <w:right w:val="none" w:sz="0" w:space="0" w:color="auto"/>
          </w:divBdr>
        </w:div>
        <w:div w:id="721321501">
          <w:marLeft w:val="0"/>
          <w:marRight w:val="0"/>
          <w:marTop w:val="0"/>
          <w:marBottom w:val="0"/>
          <w:divBdr>
            <w:top w:val="none" w:sz="0" w:space="0" w:color="auto"/>
            <w:left w:val="none" w:sz="0" w:space="0" w:color="auto"/>
            <w:bottom w:val="none" w:sz="0" w:space="0" w:color="auto"/>
            <w:right w:val="none" w:sz="0" w:space="0" w:color="auto"/>
          </w:divBdr>
        </w:div>
        <w:div w:id="977104434">
          <w:marLeft w:val="0"/>
          <w:marRight w:val="0"/>
          <w:marTop w:val="0"/>
          <w:marBottom w:val="0"/>
          <w:divBdr>
            <w:top w:val="none" w:sz="0" w:space="0" w:color="auto"/>
            <w:left w:val="none" w:sz="0" w:space="0" w:color="auto"/>
            <w:bottom w:val="none" w:sz="0" w:space="0" w:color="auto"/>
            <w:right w:val="none" w:sz="0" w:space="0" w:color="auto"/>
          </w:divBdr>
        </w:div>
        <w:div w:id="379593293">
          <w:marLeft w:val="0"/>
          <w:marRight w:val="0"/>
          <w:marTop w:val="0"/>
          <w:marBottom w:val="0"/>
          <w:divBdr>
            <w:top w:val="none" w:sz="0" w:space="0" w:color="auto"/>
            <w:left w:val="none" w:sz="0" w:space="0" w:color="auto"/>
            <w:bottom w:val="none" w:sz="0" w:space="0" w:color="auto"/>
            <w:right w:val="none" w:sz="0" w:space="0" w:color="auto"/>
          </w:divBdr>
        </w:div>
        <w:div w:id="1709450372">
          <w:marLeft w:val="0"/>
          <w:marRight w:val="0"/>
          <w:marTop w:val="0"/>
          <w:marBottom w:val="0"/>
          <w:divBdr>
            <w:top w:val="none" w:sz="0" w:space="0" w:color="auto"/>
            <w:left w:val="none" w:sz="0" w:space="0" w:color="auto"/>
            <w:bottom w:val="none" w:sz="0" w:space="0" w:color="auto"/>
            <w:right w:val="none" w:sz="0" w:space="0" w:color="auto"/>
          </w:divBdr>
        </w:div>
        <w:div w:id="1828207387">
          <w:marLeft w:val="0"/>
          <w:marRight w:val="0"/>
          <w:marTop w:val="0"/>
          <w:marBottom w:val="0"/>
          <w:divBdr>
            <w:top w:val="none" w:sz="0" w:space="0" w:color="auto"/>
            <w:left w:val="none" w:sz="0" w:space="0" w:color="auto"/>
            <w:bottom w:val="none" w:sz="0" w:space="0" w:color="auto"/>
            <w:right w:val="none" w:sz="0" w:space="0" w:color="auto"/>
          </w:divBdr>
        </w:div>
        <w:div w:id="342360741">
          <w:marLeft w:val="0"/>
          <w:marRight w:val="0"/>
          <w:marTop w:val="0"/>
          <w:marBottom w:val="0"/>
          <w:divBdr>
            <w:top w:val="none" w:sz="0" w:space="0" w:color="auto"/>
            <w:left w:val="none" w:sz="0" w:space="0" w:color="auto"/>
            <w:bottom w:val="none" w:sz="0" w:space="0" w:color="auto"/>
            <w:right w:val="none" w:sz="0" w:space="0" w:color="auto"/>
          </w:divBdr>
        </w:div>
        <w:div w:id="2116899876">
          <w:marLeft w:val="0"/>
          <w:marRight w:val="0"/>
          <w:marTop w:val="0"/>
          <w:marBottom w:val="0"/>
          <w:divBdr>
            <w:top w:val="none" w:sz="0" w:space="0" w:color="auto"/>
            <w:left w:val="none" w:sz="0" w:space="0" w:color="auto"/>
            <w:bottom w:val="none" w:sz="0" w:space="0" w:color="auto"/>
            <w:right w:val="none" w:sz="0" w:space="0" w:color="auto"/>
          </w:divBdr>
        </w:div>
        <w:div w:id="4790647">
          <w:marLeft w:val="0"/>
          <w:marRight w:val="0"/>
          <w:marTop w:val="0"/>
          <w:marBottom w:val="0"/>
          <w:divBdr>
            <w:top w:val="none" w:sz="0" w:space="0" w:color="auto"/>
            <w:left w:val="none" w:sz="0" w:space="0" w:color="auto"/>
            <w:bottom w:val="none" w:sz="0" w:space="0" w:color="auto"/>
            <w:right w:val="none" w:sz="0" w:space="0" w:color="auto"/>
          </w:divBdr>
        </w:div>
        <w:div w:id="3095862">
          <w:marLeft w:val="0"/>
          <w:marRight w:val="0"/>
          <w:marTop w:val="0"/>
          <w:marBottom w:val="0"/>
          <w:divBdr>
            <w:top w:val="none" w:sz="0" w:space="0" w:color="auto"/>
            <w:left w:val="none" w:sz="0" w:space="0" w:color="auto"/>
            <w:bottom w:val="none" w:sz="0" w:space="0" w:color="auto"/>
            <w:right w:val="none" w:sz="0" w:space="0" w:color="auto"/>
          </w:divBdr>
        </w:div>
        <w:div w:id="1733624004">
          <w:marLeft w:val="0"/>
          <w:marRight w:val="0"/>
          <w:marTop w:val="0"/>
          <w:marBottom w:val="0"/>
          <w:divBdr>
            <w:top w:val="none" w:sz="0" w:space="0" w:color="auto"/>
            <w:left w:val="none" w:sz="0" w:space="0" w:color="auto"/>
            <w:bottom w:val="none" w:sz="0" w:space="0" w:color="auto"/>
            <w:right w:val="none" w:sz="0" w:space="0" w:color="auto"/>
          </w:divBdr>
        </w:div>
        <w:div w:id="1549953411">
          <w:marLeft w:val="0"/>
          <w:marRight w:val="0"/>
          <w:marTop w:val="0"/>
          <w:marBottom w:val="0"/>
          <w:divBdr>
            <w:top w:val="none" w:sz="0" w:space="0" w:color="auto"/>
            <w:left w:val="none" w:sz="0" w:space="0" w:color="auto"/>
            <w:bottom w:val="none" w:sz="0" w:space="0" w:color="auto"/>
            <w:right w:val="none" w:sz="0" w:space="0" w:color="auto"/>
          </w:divBdr>
        </w:div>
        <w:div w:id="1645112580">
          <w:marLeft w:val="0"/>
          <w:marRight w:val="0"/>
          <w:marTop w:val="0"/>
          <w:marBottom w:val="0"/>
          <w:divBdr>
            <w:top w:val="none" w:sz="0" w:space="0" w:color="auto"/>
            <w:left w:val="none" w:sz="0" w:space="0" w:color="auto"/>
            <w:bottom w:val="none" w:sz="0" w:space="0" w:color="auto"/>
            <w:right w:val="none" w:sz="0" w:space="0" w:color="auto"/>
          </w:divBdr>
        </w:div>
        <w:div w:id="1231430845">
          <w:marLeft w:val="0"/>
          <w:marRight w:val="0"/>
          <w:marTop w:val="0"/>
          <w:marBottom w:val="0"/>
          <w:divBdr>
            <w:top w:val="none" w:sz="0" w:space="0" w:color="auto"/>
            <w:left w:val="none" w:sz="0" w:space="0" w:color="auto"/>
            <w:bottom w:val="none" w:sz="0" w:space="0" w:color="auto"/>
            <w:right w:val="none" w:sz="0" w:space="0" w:color="auto"/>
          </w:divBdr>
        </w:div>
        <w:div w:id="1742407386">
          <w:marLeft w:val="0"/>
          <w:marRight w:val="0"/>
          <w:marTop w:val="0"/>
          <w:marBottom w:val="0"/>
          <w:divBdr>
            <w:top w:val="none" w:sz="0" w:space="0" w:color="auto"/>
            <w:left w:val="none" w:sz="0" w:space="0" w:color="auto"/>
            <w:bottom w:val="none" w:sz="0" w:space="0" w:color="auto"/>
            <w:right w:val="none" w:sz="0" w:space="0" w:color="auto"/>
          </w:divBdr>
        </w:div>
        <w:div w:id="1934362513">
          <w:marLeft w:val="0"/>
          <w:marRight w:val="0"/>
          <w:marTop w:val="0"/>
          <w:marBottom w:val="0"/>
          <w:divBdr>
            <w:top w:val="none" w:sz="0" w:space="0" w:color="auto"/>
            <w:left w:val="none" w:sz="0" w:space="0" w:color="auto"/>
            <w:bottom w:val="none" w:sz="0" w:space="0" w:color="auto"/>
            <w:right w:val="none" w:sz="0" w:space="0" w:color="auto"/>
          </w:divBdr>
        </w:div>
        <w:div w:id="1583837856">
          <w:marLeft w:val="0"/>
          <w:marRight w:val="0"/>
          <w:marTop w:val="0"/>
          <w:marBottom w:val="0"/>
          <w:divBdr>
            <w:top w:val="none" w:sz="0" w:space="0" w:color="auto"/>
            <w:left w:val="none" w:sz="0" w:space="0" w:color="auto"/>
            <w:bottom w:val="none" w:sz="0" w:space="0" w:color="auto"/>
            <w:right w:val="none" w:sz="0" w:space="0" w:color="auto"/>
          </w:divBdr>
        </w:div>
        <w:div w:id="52891173">
          <w:marLeft w:val="0"/>
          <w:marRight w:val="0"/>
          <w:marTop w:val="0"/>
          <w:marBottom w:val="0"/>
          <w:divBdr>
            <w:top w:val="none" w:sz="0" w:space="0" w:color="auto"/>
            <w:left w:val="none" w:sz="0" w:space="0" w:color="auto"/>
            <w:bottom w:val="none" w:sz="0" w:space="0" w:color="auto"/>
            <w:right w:val="none" w:sz="0" w:space="0" w:color="auto"/>
          </w:divBdr>
        </w:div>
        <w:div w:id="772474347">
          <w:marLeft w:val="0"/>
          <w:marRight w:val="0"/>
          <w:marTop w:val="0"/>
          <w:marBottom w:val="0"/>
          <w:divBdr>
            <w:top w:val="none" w:sz="0" w:space="0" w:color="auto"/>
            <w:left w:val="none" w:sz="0" w:space="0" w:color="auto"/>
            <w:bottom w:val="none" w:sz="0" w:space="0" w:color="auto"/>
            <w:right w:val="none" w:sz="0" w:space="0" w:color="auto"/>
          </w:divBdr>
        </w:div>
        <w:div w:id="507603224">
          <w:marLeft w:val="0"/>
          <w:marRight w:val="0"/>
          <w:marTop w:val="0"/>
          <w:marBottom w:val="0"/>
          <w:divBdr>
            <w:top w:val="none" w:sz="0" w:space="0" w:color="auto"/>
            <w:left w:val="none" w:sz="0" w:space="0" w:color="auto"/>
            <w:bottom w:val="none" w:sz="0" w:space="0" w:color="auto"/>
            <w:right w:val="none" w:sz="0" w:space="0" w:color="auto"/>
          </w:divBdr>
        </w:div>
        <w:div w:id="1776091922">
          <w:marLeft w:val="0"/>
          <w:marRight w:val="0"/>
          <w:marTop w:val="0"/>
          <w:marBottom w:val="0"/>
          <w:divBdr>
            <w:top w:val="none" w:sz="0" w:space="0" w:color="auto"/>
            <w:left w:val="none" w:sz="0" w:space="0" w:color="auto"/>
            <w:bottom w:val="none" w:sz="0" w:space="0" w:color="auto"/>
            <w:right w:val="none" w:sz="0" w:space="0" w:color="auto"/>
          </w:divBdr>
        </w:div>
        <w:div w:id="1690596214">
          <w:marLeft w:val="0"/>
          <w:marRight w:val="0"/>
          <w:marTop w:val="0"/>
          <w:marBottom w:val="0"/>
          <w:divBdr>
            <w:top w:val="none" w:sz="0" w:space="0" w:color="auto"/>
            <w:left w:val="none" w:sz="0" w:space="0" w:color="auto"/>
            <w:bottom w:val="none" w:sz="0" w:space="0" w:color="auto"/>
            <w:right w:val="none" w:sz="0" w:space="0" w:color="auto"/>
          </w:divBdr>
        </w:div>
        <w:div w:id="296111204">
          <w:marLeft w:val="0"/>
          <w:marRight w:val="0"/>
          <w:marTop w:val="0"/>
          <w:marBottom w:val="0"/>
          <w:divBdr>
            <w:top w:val="none" w:sz="0" w:space="0" w:color="auto"/>
            <w:left w:val="none" w:sz="0" w:space="0" w:color="auto"/>
            <w:bottom w:val="none" w:sz="0" w:space="0" w:color="auto"/>
            <w:right w:val="none" w:sz="0" w:space="0" w:color="auto"/>
          </w:divBdr>
        </w:div>
        <w:div w:id="1091120090">
          <w:marLeft w:val="0"/>
          <w:marRight w:val="0"/>
          <w:marTop w:val="0"/>
          <w:marBottom w:val="0"/>
          <w:divBdr>
            <w:top w:val="none" w:sz="0" w:space="0" w:color="auto"/>
            <w:left w:val="none" w:sz="0" w:space="0" w:color="auto"/>
            <w:bottom w:val="none" w:sz="0" w:space="0" w:color="auto"/>
            <w:right w:val="none" w:sz="0" w:space="0" w:color="auto"/>
          </w:divBdr>
        </w:div>
        <w:div w:id="1675765839">
          <w:marLeft w:val="0"/>
          <w:marRight w:val="0"/>
          <w:marTop w:val="0"/>
          <w:marBottom w:val="0"/>
          <w:divBdr>
            <w:top w:val="none" w:sz="0" w:space="0" w:color="auto"/>
            <w:left w:val="none" w:sz="0" w:space="0" w:color="auto"/>
            <w:bottom w:val="none" w:sz="0" w:space="0" w:color="auto"/>
            <w:right w:val="none" w:sz="0" w:space="0" w:color="auto"/>
          </w:divBdr>
        </w:div>
        <w:div w:id="1935552872">
          <w:marLeft w:val="0"/>
          <w:marRight w:val="0"/>
          <w:marTop w:val="0"/>
          <w:marBottom w:val="0"/>
          <w:divBdr>
            <w:top w:val="none" w:sz="0" w:space="0" w:color="auto"/>
            <w:left w:val="none" w:sz="0" w:space="0" w:color="auto"/>
            <w:bottom w:val="none" w:sz="0" w:space="0" w:color="auto"/>
            <w:right w:val="none" w:sz="0" w:space="0" w:color="auto"/>
          </w:divBdr>
        </w:div>
        <w:div w:id="1750929733">
          <w:marLeft w:val="0"/>
          <w:marRight w:val="0"/>
          <w:marTop w:val="0"/>
          <w:marBottom w:val="0"/>
          <w:divBdr>
            <w:top w:val="none" w:sz="0" w:space="0" w:color="auto"/>
            <w:left w:val="none" w:sz="0" w:space="0" w:color="auto"/>
            <w:bottom w:val="none" w:sz="0" w:space="0" w:color="auto"/>
            <w:right w:val="none" w:sz="0" w:space="0" w:color="auto"/>
          </w:divBdr>
        </w:div>
        <w:div w:id="280192636">
          <w:marLeft w:val="0"/>
          <w:marRight w:val="0"/>
          <w:marTop w:val="0"/>
          <w:marBottom w:val="0"/>
          <w:divBdr>
            <w:top w:val="none" w:sz="0" w:space="0" w:color="auto"/>
            <w:left w:val="none" w:sz="0" w:space="0" w:color="auto"/>
            <w:bottom w:val="none" w:sz="0" w:space="0" w:color="auto"/>
            <w:right w:val="none" w:sz="0" w:space="0" w:color="auto"/>
          </w:divBdr>
        </w:div>
        <w:div w:id="1005520536">
          <w:marLeft w:val="0"/>
          <w:marRight w:val="0"/>
          <w:marTop w:val="0"/>
          <w:marBottom w:val="0"/>
          <w:divBdr>
            <w:top w:val="none" w:sz="0" w:space="0" w:color="auto"/>
            <w:left w:val="none" w:sz="0" w:space="0" w:color="auto"/>
            <w:bottom w:val="none" w:sz="0" w:space="0" w:color="auto"/>
            <w:right w:val="none" w:sz="0" w:space="0" w:color="auto"/>
          </w:divBdr>
        </w:div>
        <w:div w:id="1839466772">
          <w:marLeft w:val="0"/>
          <w:marRight w:val="0"/>
          <w:marTop w:val="0"/>
          <w:marBottom w:val="0"/>
          <w:divBdr>
            <w:top w:val="none" w:sz="0" w:space="0" w:color="auto"/>
            <w:left w:val="none" w:sz="0" w:space="0" w:color="auto"/>
            <w:bottom w:val="none" w:sz="0" w:space="0" w:color="auto"/>
            <w:right w:val="none" w:sz="0" w:space="0" w:color="auto"/>
          </w:divBdr>
        </w:div>
        <w:div w:id="1352487585">
          <w:marLeft w:val="0"/>
          <w:marRight w:val="0"/>
          <w:marTop w:val="0"/>
          <w:marBottom w:val="0"/>
          <w:divBdr>
            <w:top w:val="none" w:sz="0" w:space="0" w:color="auto"/>
            <w:left w:val="none" w:sz="0" w:space="0" w:color="auto"/>
            <w:bottom w:val="none" w:sz="0" w:space="0" w:color="auto"/>
            <w:right w:val="none" w:sz="0" w:space="0" w:color="auto"/>
          </w:divBdr>
        </w:div>
        <w:div w:id="282812800">
          <w:marLeft w:val="0"/>
          <w:marRight w:val="0"/>
          <w:marTop w:val="0"/>
          <w:marBottom w:val="0"/>
          <w:divBdr>
            <w:top w:val="none" w:sz="0" w:space="0" w:color="auto"/>
            <w:left w:val="none" w:sz="0" w:space="0" w:color="auto"/>
            <w:bottom w:val="none" w:sz="0" w:space="0" w:color="auto"/>
            <w:right w:val="none" w:sz="0" w:space="0" w:color="auto"/>
          </w:divBdr>
        </w:div>
        <w:div w:id="106505971">
          <w:marLeft w:val="0"/>
          <w:marRight w:val="0"/>
          <w:marTop w:val="0"/>
          <w:marBottom w:val="0"/>
          <w:divBdr>
            <w:top w:val="none" w:sz="0" w:space="0" w:color="auto"/>
            <w:left w:val="none" w:sz="0" w:space="0" w:color="auto"/>
            <w:bottom w:val="none" w:sz="0" w:space="0" w:color="auto"/>
            <w:right w:val="none" w:sz="0" w:space="0" w:color="auto"/>
          </w:divBdr>
        </w:div>
        <w:div w:id="1413546201">
          <w:marLeft w:val="0"/>
          <w:marRight w:val="0"/>
          <w:marTop w:val="0"/>
          <w:marBottom w:val="0"/>
          <w:divBdr>
            <w:top w:val="none" w:sz="0" w:space="0" w:color="auto"/>
            <w:left w:val="none" w:sz="0" w:space="0" w:color="auto"/>
            <w:bottom w:val="none" w:sz="0" w:space="0" w:color="auto"/>
            <w:right w:val="none" w:sz="0" w:space="0" w:color="auto"/>
          </w:divBdr>
        </w:div>
        <w:div w:id="325133426">
          <w:marLeft w:val="0"/>
          <w:marRight w:val="0"/>
          <w:marTop w:val="0"/>
          <w:marBottom w:val="0"/>
          <w:divBdr>
            <w:top w:val="none" w:sz="0" w:space="0" w:color="auto"/>
            <w:left w:val="none" w:sz="0" w:space="0" w:color="auto"/>
            <w:bottom w:val="none" w:sz="0" w:space="0" w:color="auto"/>
            <w:right w:val="none" w:sz="0" w:space="0" w:color="auto"/>
          </w:divBdr>
        </w:div>
        <w:div w:id="1079206056">
          <w:marLeft w:val="0"/>
          <w:marRight w:val="0"/>
          <w:marTop w:val="0"/>
          <w:marBottom w:val="0"/>
          <w:divBdr>
            <w:top w:val="none" w:sz="0" w:space="0" w:color="auto"/>
            <w:left w:val="none" w:sz="0" w:space="0" w:color="auto"/>
            <w:bottom w:val="none" w:sz="0" w:space="0" w:color="auto"/>
            <w:right w:val="none" w:sz="0" w:space="0" w:color="auto"/>
          </w:divBdr>
        </w:div>
        <w:div w:id="521360698">
          <w:marLeft w:val="0"/>
          <w:marRight w:val="0"/>
          <w:marTop w:val="0"/>
          <w:marBottom w:val="0"/>
          <w:divBdr>
            <w:top w:val="none" w:sz="0" w:space="0" w:color="auto"/>
            <w:left w:val="none" w:sz="0" w:space="0" w:color="auto"/>
            <w:bottom w:val="none" w:sz="0" w:space="0" w:color="auto"/>
            <w:right w:val="none" w:sz="0" w:space="0" w:color="auto"/>
          </w:divBdr>
        </w:div>
        <w:div w:id="609630811">
          <w:marLeft w:val="0"/>
          <w:marRight w:val="0"/>
          <w:marTop w:val="0"/>
          <w:marBottom w:val="0"/>
          <w:divBdr>
            <w:top w:val="none" w:sz="0" w:space="0" w:color="auto"/>
            <w:left w:val="none" w:sz="0" w:space="0" w:color="auto"/>
            <w:bottom w:val="none" w:sz="0" w:space="0" w:color="auto"/>
            <w:right w:val="none" w:sz="0" w:space="0" w:color="auto"/>
          </w:divBdr>
        </w:div>
        <w:div w:id="1150243594">
          <w:marLeft w:val="0"/>
          <w:marRight w:val="0"/>
          <w:marTop w:val="0"/>
          <w:marBottom w:val="0"/>
          <w:divBdr>
            <w:top w:val="none" w:sz="0" w:space="0" w:color="auto"/>
            <w:left w:val="none" w:sz="0" w:space="0" w:color="auto"/>
            <w:bottom w:val="none" w:sz="0" w:space="0" w:color="auto"/>
            <w:right w:val="none" w:sz="0" w:space="0" w:color="auto"/>
          </w:divBdr>
        </w:div>
        <w:div w:id="1272128142">
          <w:marLeft w:val="0"/>
          <w:marRight w:val="0"/>
          <w:marTop w:val="0"/>
          <w:marBottom w:val="0"/>
          <w:divBdr>
            <w:top w:val="none" w:sz="0" w:space="0" w:color="auto"/>
            <w:left w:val="none" w:sz="0" w:space="0" w:color="auto"/>
            <w:bottom w:val="none" w:sz="0" w:space="0" w:color="auto"/>
            <w:right w:val="none" w:sz="0" w:space="0" w:color="auto"/>
          </w:divBdr>
        </w:div>
        <w:div w:id="805659270">
          <w:marLeft w:val="0"/>
          <w:marRight w:val="0"/>
          <w:marTop w:val="0"/>
          <w:marBottom w:val="0"/>
          <w:divBdr>
            <w:top w:val="none" w:sz="0" w:space="0" w:color="auto"/>
            <w:left w:val="none" w:sz="0" w:space="0" w:color="auto"/>
            <w:bottom w:val="none" w:sz="0" w:space="0" w:color="auto"/>
            <w:right w:val="none" w:sz="0" w:space="0" w:color="auto"/>
          </w:divBdr>
        </w:div>
        <w:div w:id="1165165013">
          <w:marLeft w:val="0"/>
          <w:marRight w:val="0"/>
          <w:marTop w:val="0"/>
          <w:marBottom w:val="0"/>
          <w:divBdr>
            <w:top w:val="none" w:sz="0" w:space="0" w:color="auto"/>
            <w:left w:val="none" w:sz="0" w:space="0" w:color="auto"/>
            <w:bottom w:val="none" w:sz="0" w:space="0" w:color="auto"/>
            <w:right w:val="none" w:sz="0" w:space="0" w:color="auto"/>
          </w:divBdr>
        </w:div>
        <w:div w:id="1191144802">
          <w:marLeft w:val="0"/>
          <w:marRight w:val="0"/>
          <w:marTop w:val="0"/>
          <w:marBottom w:val="0"/>
          <w:divBdr>
            <w:top w:val="none" w:sz="0" w:space="0" w:color="auto"/>
            <w:left w:val="none" w:sz="0" w:space="0" w:color="auto"/>
            <w:bottom w:val="none" w:sz="0" w:space="0" w:color="auto"/>
            <w:right w:val="none" w:sz="0" w:space="0" w:color="auto"/>
          </w:divBdr>
        </w:div>
        <w:div w:id="1640915148">
          <w:marLeft w:val="0"/>
          <w:marRight w:val="0"/>
          <w:marTop w:val="0"/>
          <w:marBottom w:val="0"/>
          <w:divBdr>
            <w:top w:val="none" w:sz="0" w:space="0" w:color="auto"/>
            <w:left w:val="none" w:sz="0" w:space="0" w:color="auto"/>
            <w:bottom w:val="none" w:sz="0" w:space="0" w:color="auto"/>
            <w:right w:val="none" w:sz="0" w:space="0" w:color="auto"/>
          </w:divBdr>
        </w:div>
        <w:div w:id="461073531">
          <w:marLeft w:val="0"/>
          <w:marRight w:val="0"/>
          <w:marTop w:val="0"/>
          <w:marBottom w:val="0"/>
          <w:divBdr>
            <w:top w:val="none" w:sz="0" w:space="0" w:color="auto"/>
            <w:left w:val="none" w:sz="0" w:space="0" w:color="auto"/>
            <w:bottom w:val="none" w:sz="0" w:space="0" w:color="auto"/>
            <w:right w:val="none" w:sz="0" w:space="0" w:color="auto"/>
          </w:divBdr>
        </w:div>
        <w:div w:id="1556429185">
          <w:marLeft w:val="0"/>
          <w:marRight w:val="0"/>
          <w:marTop w:val="0"/>
          <w:marBottom w:val="0"/>
          <w:divBdr>
            <w:top w:val="none" w:sz="0" w:space="0" w:color="auto"/>
            <w:left w:val="none" w:sz="0" w:space="0" w:color="auto"/>
            <w:bottom w:val="none" w:sz="0" w:space="0" w:color="auto"/>
            <w:right w:val="none" w:sz="0" w:space="0" w:color="auto"/>
          </w:divBdr>
        </w:div>
        <w:div w:id="313342226">
          <w:marLeft w:val="0"/>
          <w:marRight w:val="0"/>
          <w:marTop w:val="0"/>
          <w:marBottom w:val="0"/>
          <w:divBdr>
            <w:top w:val="none" w:sz="0" w:space="0" w:color="auto"/>
            <w:left w:val="none" w:sz="0" w:space="0" w:color="auto"/>
            <w:bottom w:val="none" w:sz="0" w:space="0" w:color="auto"/>
            <w:right w:val="none" w:sz="0" w:space="0" w:color="auto"/>
          </w:divBdr>
        </w:div>
        <w:div w:id="138426888">
          <w:marLeft w:val="0"/>
          <w:marRight w:val="0"/>
          <w:marTop w:val="0"/>
          <w:marBottom w:val="0"/>
          <w:divBdr>
            <w:top w:val="none" w:sz="0" w:space="0" w:color="auto"/>
            <w:left w:val="none" w:sz="0" w:space="0" w:color="auto"/>
            <w:bottom w:val="none" w:sz="0" w:space="0" w:color="auto"/>
            <w:right w:val="none" w:sz="0" w:space="0" w:color="auto"/>
          </w:divBdr>
        </w:div>
        <w:div w:id="1347950254">
          <w:marLeft w:val="0"/>
          <w:marRight w:val="0"/>
          <w:marTop w:val="0"/>
          <w:marBottom w:val="0"/>
          <w:divBdr>
            <w:top w:val="none" w:sz="0" w:space="0" w:color="auto"/>
            <w:left w:val="none" w:sz="0" w:space="0" w:color="auto"/>
            <w:bottom w:val="none" w:sz="0" w:space="0" w:color="auto"/>
            <w:right w:val="none" w:sz="0" w:space="0" w:color="auto"/>
          </w:divBdr>
        </w:div>
        <w:div w:id="650525363">
          <w:marLeft w:val="0"/>
          <w:marRight w:val="0"/>
          <w:marTop w:val="0"/>
          <w:marBottom w:val="0"/>
          <w:divBdr>
            <w:top w:val="none" w:sz="0" w:space="0" w:color="auto"/>
            <w:left w:val="none" w:sz="0" w:space="0" w:color="auto"/>
            <w:bottom w:val="none" w:sz="0" w:space="0" w:color="auto"/>
            <w:right w:val="none" w:sz="0" w:space="0" w:color="auto"/>
          </w:divBdr>
        </w:div>
        <w:div w:id="2029215593">
          <w:marLeft w:val="0"/>
          <w:marRight w:val="0"/>
          <w:marTop w:val="0"/>
          <w:marBottom w:val="0"/>
          <w:divBdr>
            <w:top w:val="none" w:sz="0" w:space="0" w:color="auto"/>
            <w:left w:val="none" w:sz="0" w:space="0" w:color="auto"/>
            <w:bottom w:val="none" w:sz="0" w:space="0" w:color="auto"/>
            <w:right w:val="none" w:sz="0" w:space="0" w:color="auto"/>
          </w:divBdr>
        </w:div>
        <w:div w:id="1645891091">
          <w:marLeft w:val="0"/>
          <w:marRight w:val="0"/>
          <w:marTop w:val="0"/>
          <w:marBottom w:val="0"/>
          <w:divBdr>
            <w:top w:val="none" w:sz="0" w:space="0" w:color="auto"/>
            <w:left w:val="none" w:sz="0" w:space="0" w:color="auto"/>
            <w:bottom w:val="none" w:sz="0" w:space="0" w:color="auto"/>
            <w:right w:val="none" w:sz="0" w:space="0" w:color="auto"/>
          </w:divBdr>
        </w:div>
        <w:div w:id="1322928959">
          <w:marLeft w:val="0"/>
          <w:marRight w:val="0"/>
          <w:marTop w:val="0"/>
          <w:marBottom w:val="0"/>
          <w:divBdr>
            <w:top w:val="none" w:sz="0" w:space="0" w:color="auto"/>
            <w:left w:val="none" w:sz="0" w:space="0" w:color="auto"/>
            <w:bottom w:val="none" w:sz="0" w:space="0" w:color="auto"/>
            <w:right w:val="none" w:sz="0" w:space="0" w:color="auto"/>
          </w:divBdr>
        </w:div>
        <w:div w:id="1321690486">
          <w:marLeft w:val="0"/>
          <w:marRight w:val="0"/>
          <w:marTop w:val="0"/>
          <w:marBottom w:val="0"/>
          <w:divBdr>
            <w:top w:val="none" w:sz="0" w:space="0" w:color="auto"/>
            <w:left w:val="none" w:sz="0" w:space="0" w:color="auto"/>
            <w:bottom w:val="none" w:sz="0" w:space="0" w:color="auto"/>
            <w:right w:val="none" w:sz="0" w:space="0" w:color="auto"/>
          </w:divBdr>
        </w:div>
        <w:div w:id="27031830">
          <w:marLeft w:val="0"/>
          <w:marRight w:val="0"/>
          <w:marTop w:val="0"/>
          <w:marBottom w:val="0"/>
          <w:divBdr>
            <w:top w:val="none" w:sz="0" w:space="0" w:color="auto"/>
            <w:left w:val="none" w:sz="0" w:space="0" w:color="auto"/>
            <w:bottom w:val="none" w:sz="0" w:space="0" w:color="auto"/>
            <w:right w:val="none" w:sz="0" w:space="0" w:color="auto"/>
          </w:divBdr>
        </w:div>
        <w:div w:id="1561474576">
          <w:marLeft w:val="0"/>
          <w:marRight w:val="0"/>
          <w:marTop w:val="0"/>
          <w:marBottom w:val="0"/>
          <w:divBdr>
            <w:top w:val="none" w:sz="0" w:space="0" w:color="auto"/>
            <w:left w:val="none" w:sz="0" w:space="0" w:color="auto"/>
            <w:bottom w:val="none" w:sz="0" w:space="0" w:color="auto"/>
            <w:right w:val="none" w:sz="0" w:space="0" w:color="auto"/>
          </w:divBdr>
        </w:div>
        <w:div w:id="231740458">
          <w:marLeft w:val="0"/>
          <w:marRight w:val="0"/>
          <w:marTop w:val="0"/>
          <w:marBottom w:val="0"/>
          <w:divBdr>
            <w:top w:val="none" w:sz="0" w:space="0" w:color="auto"/>
            <w:left w:val="none" w:sz="0" w:space="0" w:color="auto"/>
            <w:bottom w:val="none" w:sz="0" w:space="0" w:color="auto"/>
            <w:right w:val="none" w:sz="0" w:space="0" w:color="auto"/>
          </w:divBdr>
        </w:div>
        <w:div w:id="570043559">
          <w:marLeft w:val="0"/>
          <w:marRight w:val="0"/>
          <w:marTop w:val="0"/>
          <w:marBottom w:val="0"/>
          <w:divBdr>
            <w:top w:val="none" w:sz="0" w:space="0" w:color="auto"/>
            <w:left w:val="none" w:sz="0" w:space="0" w:color="auto"/>
            <w:bottom w:val="none" w:sz="0" w:space="0" w:color="auto"/>
            <w:right w:val="none" w:sz="0" w:space="0" w:color="auto"/>
          </w:divBdr>
        </w:div>
        <w:div w:id="303000121">
          <w:marLeft w:val="0"/>
          <w:marRight w:val="0"/>
          <w:marTop w:val="0"/>
          <w:marBottom w:val="0"/>
          <w:divBdr>
            <w:top w:val="none" w:sz="0" w:space="0" w:color="auto"/>
            <w:left w:val="none" w:sz="0" w:space="0" w:color="auto"/>
            <w:bottom w:val="none" w:sz="0" w:space="0" w:color="auto"/>
            <w:right w:val="none" w:sz="0" w:space="0" w:color="auto"/>
          </w:divBdr>
        </w:div>
        <w:div w:id="716199383">
          <w:marLeft w:val="0"/>
          <w:marRight w:val="0"/>
          <w:marTop w:val="0"/>
          <w:marBottom w:val="0"/>
          <w:divBdr>
            <w:top w:val="none" w:sz="0" w:space="0" w:color="auto"/>
            <w:left w:val="none" w:sz="0" w:space="0" w:color="auto"/>
            <w:bottom w:val="none" w:sz="0" w:space="0" w:color="auto"/>
            <w:right w:val="none" w:sz="0" w:space="0" w:color="auto"/>
          </w:divBdr>
        </w:div>
        <w:div w:id="1115246936">
          <w:marLeft w:val="0"/>
          <w:marRight w:val="0"/>
          <w:marTop w:val="0"/>
          <w:marBottom w:val="0"/>
          <w:divBdr>
            <w:top w:val="none" w:sz="0" w:space="0" w:color="auto"/>
            <w:left w:val="none" w:sz="0" w:space="0" w:color="auto"/>
            <w:bottom w:val="none" w:sz="0" w:space="0" w:color="auto"/>
            <w:right w:val="none" w:sz="0" w:space="0" w:color="auto"/>
          </w:divBdr>
        </w:div>
        <w:div w:id="798375645">
          <w:marLeft w:val="0"/>
          <w:marRight w:val="0"/>
          <w:marTop w:val="0"/>
          <w:marBottom w:val="0"/>
          <w:divBdr>
            <w:top w:val="none" w:sz="0" w:space="0" w:color="auto"/>
            <w:left w:val="none" w:sz="0" w:space="0" w:color="auto"/>
            <w:bottom w:val="none" w:sz="0" w:space="0" w:color="auto"/>
            <w:right w:val="none" w:sz="0" w:space="0" w:color="auto"/>
          </w:divBdr>
        </w:div>
        <w:div w:id="1003053088">
          <w:marLeft w:val="0"/>
          <w:marRight w:val="0"/>
          <w:marTop w:val="0"/>
          <w:marBottom w:val="0"/>
          <w:divBdr>
            <w:top w:val="none" w:sz="0" w:space="0" w:color="auto"/>
            <w:left w:val="none" w:sz="0" w:space="0" w:color="auto"/>
            <w:bottom w:val="none" w:sz="0" w:space="0" w:color="auto"/>
            <w:right w:val="none" w:sz="0" w:space="0" w:color="auto"/>
          </w:divBdr>
        </w:div>
        <w:div w:id="1630161255">
          <w:marLeft w:val="0"/>
          <w:marRight w:val="0"/>
          <w:marTop w:val="0"/>
          <w:marBottom w:val="0"/>
          <w:divBdr>
            <w:top w:val="none" w:sz="0" w:space="0" w:color="auto"/>
            <w:left w:val="none" w:sz="0" w:space="0" w:color="auto"/>
            <w:bottom w:val="none" w:sz="0" w:space="0" w:color="auto"/>
            <w:right w:val="none" w:sz="0" w:space="0" w:color="auto"/>
          </w:divBdr>
        </w:div>
        <w:div w:id="452406073">
          <w:marLeft w:val="0"/>
          <w:marRight w:val="0"/>
          <w:marTop w:val="0"/>
          <w:marBottom w:val="0"/>
          <w:divBdr>
            <w:top w:val="none" w:sz="0" w:space="0" w:color="auto"/>
            <w:left w:val="none" w:sz="0" w:space="0" w:color="auto"/>
            <w:bottom w:val="none" w:sz="0" w:space="0" w:color="auto"/>
            <w:right w:val="none" w:sz="0" w:space="0" w:color="auto"/>
          </w:divBdr>
        </w:div>
        <w:div w:id="1117524088">
          <w:marLeft w:val="0"/>
          <w:marRight w:val="0"/>
          <w:marTop w:val="0"/>
          <w:marBottom w:val="0"/>
          <w:divBdr>
            <w:top w:val="none" w:sz="0" w:space="0" w:color="auto"/>
            <w:left w:val="none" w:sz="0" w:space="0" w:color="auto"/>
            <w:bottom w:val="none" w:sz="0" w:space="0" w:color="auto"/>
            <w:right w:val="none" w:sz="0" w:space="0" w:color="auto"/>
          </w:divBdr>
        </w:div>
        <w:div w:id="1453017797">
          <w:marLeft w:val="0"/>
          <w:marRight w:val="0"/>
          <w:marTop w:val="0"/>
          <w:marBottom w:val="0"/>
          <w:divBdr>
            <w:top w:val="none" w:sz="0" w:space="0" w:color="auto"/>
            <w:left w:val="none" w:sz="0" w:space="0" w:color="auto"/>
            <w:bottom w:val="none" w:sz="0" w:space="0" w:color="auto"/>
            <w:right w:val="none" w:sz="0" w:space="0" w:color="auto"/>
          </w:divBdr>
        </w:div>
        <w:div w:id="1986472059">
          <w:marLeft w:val="0"/>
          <w:marRight w:val="0"/>
          <w:marTop w:val="0"/>
          <w:marBottom w:val="0"/>
          <w:divBdr>
            <w:top w:val="none" w:sz="0" w:space="0" w:color="auto"/>
            <w:left w:val="none" w:sz="0" w:space="0" w:color="auto"/>
            <w:bottom w:val="none" w:sz="0" w:space="0" w:color="auto"/>
            <w:right w:val="none" w:sz="0" w:space="0" w:color="auto"/>
          </w:divBdr>
        </w:div>
        <w:div w:id="487554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EC1DC-7D51-4F8C-A55A-EDCA1592C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2541</Words>
  <Characters>14484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2</cp:lastModifiedBy>
  <cp:revision>2</cp:revision>
  <cp:lastPrinted>2026-06-10T08:05:00Z</cp:lastPrinted>
  <dcterms:created xsi:type="dcterms:W3CDTF">2026-06-17T13:01:00Z</dcterms:created>
  <dcterms:modified xsi:type="dcterms:W3CDTF">2026-06-17T13:01:00Z</dcterms:modified>
</cp:coreProperties>
</file>